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CF2C5" w14:textId="77777777" w:rsidR="0021118D" w:rsidRPr="00661DBF" w:rsidRDefault="0021118D" w:rsidP="0021118D">
      <w:pPr>
        <w:suppressLineNumbers/>
        <w:spacing w:before="40" w:after="40" w:line="276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216C380E" w14:textId="7C678F22" w:rsidR="001905AD" w:rsidRPr="00661DBF" w:rsidRDefault="001905AD" w:rsidP="0021118D">
      <w:pPr>
        <w:pStyle w:val="Endereo"/>
        <w:suppressLineNumbers/>
        <w:spacing w:before="0" w:after="0" w:line="276" w:lineRule="auto"/>
        <w:ind w:right="-34"/>
        <w:jc w:val="center"/>
        <w:rPr>
          <w:rFonts w:cstheme="minorHAnsi"/>
          <w:b/>
          <w:color w:val="000000" w:themeColor="text1"/>
          <w:spacing w:val="0"/>
          <w:sz w:val="28"/>
          <w:szCs w:val="28"/>
        </w:rPr>
      </w:pPr>
      <w:r w:rsidRPr="00661DBF">
        <w:rPr>
          <w:rFonts w:cstheme="minorHAnsi"/>
          <w:b/>
          <w:color w:val="000000" w:themeColor="text1"/>
          <w:spacing w:val="0"/>
          <w:sz w:val="28"/>
          <w:szCs w:val="28"/>
        </w:rPr>
        <w:t xml:space="preserve">TÍTULO DO </w:t>
      </w:r>
      <w:r w:rsidR="003D6CC7" w:rsidRPr="00661DBF">
        <w:rPr>
          <w:rFonts w:cstheme="minorHAnsi"/>
          <w:b/>
          <w:color w:val="000000" w:themeColor="text1"/>
          <w:spacing w:val="0"/>
          <w:sz w:val="28"/>
          <w:szCs w:val="28"/>
        </w:rPr>
        <w:t>artigo técnico científico</w:t>
      </w:r>
      <w:r w:rsidRPr="00661DBF">
        <w:rPr>
          <w:rFonts w:cstheme="minorHAnsi"/>
          <w:b/>
          <w:color w:val="000000" w:themeColor="text1"/>
          <w:spacing w:val="0"/>
          <w:sz w:val="28"/>
          <w:szCs w:val="28"/>
        </w:rPr>
        <w:t>:</w:t>
      </w:r>
      <w:r w:rsidR="00E3582A">
        <w:rPr>
          <w:rFonts w:cstheme="minorHAnsi"/>
          <w:b/>
          <w:color w:val="000000" w:themeColor="text1"/>
          <w:spacing w:val="0"/>
          <w:sz w:val="28"/>
          <w:szCs w:val="28"/>
        </w:rPr>
        <w:t xml:space="preserve"> CENTRALIZADO, FONTE ARIAL</w:t>
      </w:r>
      <w:r w:rsidR="000A4FEC">
        <w:rPr>
          <w:rFonts w:cstheme="minorHAnsi"/>
          <w:b/>
          <w:color w:val="000000" w:themeColor="text1"/>
          <w:spacing w:val="0"/>
          <w:sz w:val="28"/>
          <w:szCs w:val="28"/>
        </w:rPr>
        <w:t xml:space="preserve"> 14, NEGRITO, CAIXA ALTA</w:t>
      </w:r>
    </w:p>
    <w:p w14:paraId="4FAF339F" w14:textId="77777777" w:rsidR="001905AD" w:rsidRPr="00661DBF" w:rsidRDefault="001905AD" w:rsidP="0021118D">
      <w:pPr>
        <w:pStyle w:val="Endereo"/>
        <w:suppressLineNumbers/>
        <w:spacing w:before="0" w:after="240" w:line="276" w:lineRule="auto"/>
        <w:ind w:right="-32"/>
        <w:rPr>
          <w:rFonts w:cstheme="minorHAnsi"/>
          <w:b/>
          <w:spacing w:val="0"/>
        </w:rPr>
      </w:pPr>
    </w:p>
    <w:p w14:paraId="67B44E83" w14:textId="77777777" w:rsidR="003D6CC7" w:rsidRPr="00661DBF" w:rsidRDefault="001905AD" w:rsidP="003D6CC7">
      <w:pPr>
        <w:pStyle w:val="Endereo"/>
        <w:suppressLineNumbers/>
        <w:spacing w:before="0" w:after="0" w:line="276" w:lineRule="auto"/>
        <w:ind w:right="-32"/>
        <w:jc w:val="center"/>
        <w:rPr>
          <w:rFonts w:cstheme="minorHAnsi"/>
          <w:caps w:val="0"/>
          <w:color w:val="000000" w:themeColor="text1"/>
          <w:spacing w:val="0"/>
          <w:sz w:val="22"/>
          <w:szCs w:val="22"/>
        </w:rPr>
      </w:pPr>
      <w:r w:rsidRPr="00661DBF">
        <w:rPr>
          <w:rFonts w:cstheme="minorHAnsi"/>
          <w:caps w:val="0"/>
          <w:color w:val="000000" w:themeColor="text1"/>
          <w:spacing w:val="0"/>
          <w:sz w:val="22"/>
          <w:szCs w:val="22"/>
        </w:rPr>
        <w:t xml:space="preserve">Autor </w:t>
      </w:r>
      <w:r w:rsidRPr="00661DBF">
        <w:rPr>
          <w:rFonts w:cstheme="minorHAnsi"/>
          <w:b/>
          <w:caps w:val="0"/>
          <w:color w:val="000000" w:themeColor="text1"/>
          <w:spacing w:val="0"/>
          <w:sz w:val="22"/>
          <w:szCs w:val="22"/>
          <w:u w:val="single"/>
        </w:rPr>
        <w:t>SOBRENOME</w:t>
      </w:r>
      <w:r w:rsidRPr="00661DBF">
        <w:rPr>
          <w:rFonts w:cstheme="minorHAnsi"/>
          <w:b/>
          <w:caps w:val="0"/>
          <w:color w:val="000000" w:themeColor="text1"/>
          <w:spacing w:val="0"/>
          <w:sz w:val="22"/>
          <w:szCs w:val="22"/>
        </w:rPr>
        <w:t xml:space="preserve"> </w:t>
      </w:r>
      <w:r w:rsidRPr="00661DBF">
        <w:rPr>
          <w:rFonts w:cstheme="minorHAnsi"/>
          <w:caps w:val="0"/>
          <w:color w:val="000000" w:themeColor="text1"/>
          <w:spacing w:val="0"/>
          <w:sz w:val="22"/>
          <w:szCs w:val="22"/>
          <w:vertAlign w:val="superscript"/>
        </w:rPr>
        <w:t>1</w:t>
      </w:r>
      <w:r w:rsidRPr="00661DBF">
        <w:rPr>
          <w:rFonts w:cstheme="minorHAnsi"/>
          <w:caps w:val="0"/>
          <w:color w:val="000000" w:themeColor="text1"/>
          <w:spacing w:val="0"/>
          <w:sz w:val="22"/>
          <w:szCs w:val="22"/>
        </w:rPr>
        <w:t xml:space="preserve">; Autor </w:t>
      </w:r>
      <w:r w:rsidRPr="00661DBF">
        <w:rPr>
          <w:rFonts w:cstheme="minorHAnsi"/>
          <w:b/>
          <w:caps w:val="0"/>
          <w:color w:val="000000" w:themeColor="text1"/>
          <w:spacing w:val="0"/>
          <w:sz w:val="22"/>
          <w:szCs w:val="22"/>
          <w:u w:val="single"/>
        </w:rPr>
        <w:t>SOBRENOME</w:t>
      </w:r>
      <w:r w:rsidRPr="00661DBF">
        <w:rPr>
          <w:rFonts w:cstheme="minorHAnsi"/>
          <w:b/>
          <w:caps w:val="0"/>
          <w:color w:val="000000" w:themeColor="text1"/>
          <w:spacing w:val="0"/>
          <w:sz w:val="22"/>
          <w:szCs w:val="22"/>
        </w:rPr>
        <w:t xml:space="preserve"> </w:t>
      </w:r>
      <w:r w:rsidRPr="00661DBF">
        <w:rPr>
          <w:rFonts w:cstheme="minorHAnsi"/>
          <w:caps w:val="0"/>
          <w:color w:val="000000" w:themeColor="text1"/>
          <w:spacing w:val="0"/>
          <w:sz w:val="22"/>
          <w:szCs w:val="22"/>
          <w:vertAlign w:val="superscript"/>
        </w:rPr>
        <w:t>2</w:t>
      </w:r>
      <w:r w:rsidR="0021118D" w:rsidRPr="00661DBF">
        <w:rPr>
          <w:rFonts w:cstheme="minorHAnsi"/>
          <w:caps w:val="0"/>
          <w:color w:val="000000" w:themeColor="text1"/>
          <w:spacing w:val="0"/>
          <w:sz w:val="22"/>
          <w:szCs w:val="22"/>
        </w:rPr>
        <w:t xml:space="preserve">; Autor </w:t>
      </w:r>
      <w:r w:rsidR="0021118D" w:rsidRPr="00661DBF">
        <w:rPr>
          <w:rFonts w:cstheme="minorHAnsi"/>
          <w:b/>
          <w:caps w:val="0"/>
          <w:color w:val="000000" w:themeColor="text1"/>
          <w:spacing w:val="0"/>
          <w:sz w:val="22"/>
          <w:szCs w:val="22"/>
          <w:u w:val="single"/>
        </w:rPr>
        <w:t>SOBRENOME</w:t>
      </w:r>
      <w:r w:rsidR="0021118D" w:rsidRPr="00661DBF">
        <w:rPr>
          <w:rFonts w:cstheme="minorHAnsi"/>
          <w:b/>
          <w:caps w:val="0"/>
          <w:color w:val="000000" w:themeColor="text1"/>
          <w:spacing w:val="0"/>
          <w:sz w:val="22"/>
          <w:szCs w:val="22"/>
        </w:rPr>
        <w:t xml:space="preserve"> </w:t>
      </w:r>
      <w:r w:rsidR="0021118D" w:rsidRPr="00661DBF">
        <w:rPr>
          <w:rFonts w:cstheme="minorHAnsi"/>
          <w:caps w:val="0"/>
          <w:color w:val="000000" w:themeColor="text1"/>
          <w:spacing w:val="0"/>
          <w:sz w:val="22"/>
          <w:szCs w:val="22"/>
          <w:vertAlign w:val="superscript"/>
        </w:rPr>
        <w:t>3</w:t>
      </w:r>
      <w:r w:rsidRPr="00661DBF">
        <w:rPr>
          <w:rFonts w:cstheme="minorHAnsi"/>
          <w:caps w:val="0"/>
          <w:color w:val="000000" w:themeColor="text1"/>
          <w:spacing w:val="0"/>
          <w:sz w:val="22"/>
          <w:szCs w:val="22"/>
        </w:rPr>
        <w:t xml:space="preserve">; </w:t>
      </w:r>
    </w:p>
    <w:p w14:paraId="67C315F3" w14:textId="72D4C5C7" w:rsidR="003D6CC7" w:rsidRPr="00661DBF" w:rsidRDefault="001905AD" w:rsidP="003D6CC7">
      <w:pPr>
        <w:pStyle w:val="Endereo"/>
        <w:suppressLineNumbers/>
        <w:spacing w:before="0" w:after="0" w:line="276" w:lineRule="auto"/>
        <w:ind w:right="-32"/>
        <w:jc w:val="center"/>
        <w:rPr>
          <w:rFonts w:cstheme="minorHAnsi"/>
          <w:caps w:val="0"/>
          <w:color w:val="000000" w:themeColor="text1"/>
          <w:spacing w:val="0"/>
          <w:sz w:val="22"/>
          <w:szCs w:val="22"/>
          <w:vertAlign w:val="superscript"/>
        </w:rPr>
      </w:pPr>
      <w:r w:rsidRPr="00661DBF">
        <w:rPr>
          <w:rFonts w:cstheme="minorHAnsi"/>
          <w:caps w:val="0"/>
          <w:color w:val="000000" w:themeColor="text1"/>
          <w:spacing w:val="0"/>
          <w:sz w:val="22"/>
          <w:szCs w:val="22"/>
        </w:rPr>
        <w:t xml:space="preserve">Autor </w:t>
      </w:r>
      <w:r w:rsidRPr="00661DBF">
        <w:rPr>
          <w:rFonts w:cstheme="minorHAnsi"/>
          <w:b/>
          <w:caps w:val="0"/>
          <w:color w:val="000000" w:themeColor="text1"/>
          <w:spacing w:val="0"/>
          <w:sz w:val="22"/>
          <w:szCs w:val="22"/>
          <w:u w:val="single"/>
        </w:rPr>
        <w:t>SOBRENOME</w:t>
      </w:r>
      <w:r w:rsidRPr="00661DBF">
        <w:rPr>
          <w:rFonts w:cstheme="minorHAnsi"/>
          <w:b/>
          <w:caps w:val="0"/>
          <w:color w:val="000000" w:themeColor="text1"/>
          <w:spacing w:val="0"/>
          <w:sz w:val="22"/>
          <w:szCs w:val="22"/>
        </w:rPr>
        <w:t xml:space="preserve"> </w:t>
      </w:r>
      <w:r w:rsidR="0021118D" w:rsidRPr="00661DBF">
        <w:rPr>
          <w:rFonts w:cstheme="minorHAnsi"/>
          <w:caps w:val="0"/>
          <w:color w:val="000000" w:themeColor="text1"/>
          <w:spacing w:val="0"/>
          <w:sz w:val="22"/>
          <w:szCs w:val="22"/>
          <w:vertAlign w:val="superscript"/>
        </w:rPr>
        <w:t>4</w:t>
      </w:r>
      <w:r w:rsidR="003D6CC7" w:rsidRPr="00661DBF">
        <w:rPr>
          <w:rFonts w:cstheme="minorHAnsi"/>
          <w:caps w:val="0"/>
          <w:color w:val="000000" w:themeColor="text1"/>
          <w:spacing w:val="0"/>
          <w:sz w:val="22"/>
          <w:szCs w:val="22"/>
        </w:rPr>
        <w:t xml:space="preserve">; Autor </w:t>
      </w:r>
      <w:r w:rsidR="003D6CC7" w:rsidRPr="00661DBF">
        <w:rPr>
          <w:rFonts w:cstheme="minorHAnsi"/>
          <w:b/>
          <w:caps w:val="0"/>
          <w:color w:val="000000" w:themeColor="text1"/>
          <w:spacing w:val="0"/>
          <w:sz w:val="22"/>
          <w:szCs w:val="22"/>
          <w:u w:val="single"/>
        </w:rPr>
        <w:t>SOBRENOME</w:t>
      </w:r>
      <w:r w:rsidR="003D6CC7" w:rsidRPr="00661DBF">
        <w:rPr>
          <w:rFonts w:cstheme="minorHAnsi"/>
          <w:b/>
          <w:caps w:val="0"/>
          <w:color w:val="000000" w:themeColor="text1"/>
          <w:spacing w:val="0"/>
          <w:sz w:val="22"/>
          <w:szCs w:val="22"/>
        </w:rPr>
        <w:t xml:space="preserve"> </w:t>
      </w:r>
      <w:r w:rsidR="003D6CC7" w:rsidRPr="00661DBF">
        <w:rPr>
          <w:rFonts w:cstheme="minorHAnsi"/>
          <w:caps w:val="0"/>
          <w:color w:val="000000" w:themeColor="text1"/>
          <w:spacing w:val="0"/>
          <w:sz w:val="22"/>
          <w:szCs w:val="22"/>
          <w:vertAlign w:val="superscript"/>
        </w:rPr>
        <w:t>5</w:t>
      </w:r>
    </w:p>
    <w:p w14:paraId="610FB5F5" w14:textId="20F5C02B" w:rsidR="001905AD" w:rsidRDefault="001905AD" w:rsidP="003D6CC7">
      <w:pPr>
        <w:pStyle w:val="Endereo"/>
        <w:suppressLineNumbers/>
        <w:spacing w:before="0" w:after="0" w:line="276" w:lineRule="auto"/>
        <w:ind w:right="-32"/>
        <w:rPr>
          <w:rFonts w:cstheme="minorHAnsi"/>
          <w:color w:val="000000" w:themeColor="text1"/>
          <w:spacing w:val="0"/>
          <w:sz w:val="22"/>
          <w:szCs w:val="22"/>
        </w:rPr>
      </w:pPr>
    </w:p>
    <w:p w14:paraId="32B0883E" w14:textId="36888738" w:rsidR="00661DBF" w:rsidRPr="00785EFC" w:rsidRDefault="0024363D" w:rsidP="009764B6">
      <w:pPr>
        <w:suppressLineNumbers/>
        <w:tabs>
          <w:tab w:val="left" w:pos="7938"/>
        </w:tabs>
        <w:spacing w:before="0" w:after="0" w:line="276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¹</w:t>
      </w:r>
      <w:r w:rsidR="00661DBF" w:rsidRPr="00785EFC">
        <w:rPr>
          <w:rFonts w:ascii="Arial" w:hAnsi="Arial" w:cs="Arial"/>
          <w:color w:val="000000" w:themeColor="text1"/>
          <w:sz w:val="20"/>
          <w:szCs w:val="20"/>
        </w:rPr>
        <w:t>Instituição, endereço, CEP, Cidade, Estado, Pais – e-mail</w:t>
      </w:r>
    </w:p>
    <w:p w14:paraId="39678E16" w14:textId="77777777" w:rsidR="00661DBF" w:rsidRDefault="00661DBF" w:rsidP="009764B6">
      <w:pPr>
        <w:suppressLineNumbers/>
        <w:tabs>
          <w:tab w:val="left" w:pos="7938"/>
        </w:tabs>
        <w:spacing w:before="0" w:after="0" w:line="276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85EFC">
        <w:rPr>
          <w:rFonts w:ascii="Arial" w:hAnsi="Arial" w:cs="Arial"/>
          <w:color w:val="000000" w:themeColor="text1"/>
          <w:sz w:val="20"/>
          <w:szCs w:val="20"/>
        </w:rPr>
        <w:t>² Instituição, endereço, CEP, Cidade, Estado, Pais – e-mail</w:t>
      </w:r>
    </w:p>
    <w:p w14:paraId="54C2BA7B" w14:textId="77777777" w:rsidR="00661DBF" w:rsidRDefault="00661DBF" w:rsidP="009764B6">
      <w:pPr>
        <w:suppressLineNumbers/>
        <w:tabs>
          <w:tab w:val="left" w:pos="7938"/>
        </w:tabs>
        <w:spacing w:before="0" w:after="0" w:line="276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³</w:t>
      </w:r>
      <w:r w:rsidRPr="00F8443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C0A44">
        <w:rPr>
          <w:rFonts w:ascii="Arial" w:hAnsi="Arial" w:cs="Arial"/>
          <w:color w:val="000000" w:themeColor="text1"/>
          <w:sz w:val="20"/>
          <w:szCs w:val="20"/>
        </w:rPr>
        <w:t>Instituição, endereço, CEP, Cidade, Estado, Pais – e-mail</w:t>
      </w:r>
    </w:p>
    <w:p w14:paraId="4D78EE61" w14:textId="77777777" w:rsidR="00661DBF" w:rsidRDefault="00661DBF" w:rsidP="009764B6">
      <w:pPr>
        <w:suppressLineNumbers/>
        <w:tabs>
          <w:tab w:val="left" w:pos="7938"/>
        </w:tabs>
        <w:spacing w:before="0" w:after="0" w:line="276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vertAlign w:val="superscript"/>
        </w:rPr>
        <w:t>4</w:t>
      </w:r>
      <w:r w:rsidRPr="00F8443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C0A44">
        <w:rPr>
          <w:rFonts w:ascii="Arial" w:hAnsi="Arial" w:cs="Arial"/>
          <w:color w:val="000000" w:themeColor="text1"/>
          <w:sz w:val="20"/>
          <w:szCs w:val="20"/>
        </w:rPr>
        <w:t>Instituição, endereço, CEP, Cidade, Estado, Pais – e-mail</w:t>
      </w:r>
    </w:p>
    <w:p w14:paraId="335DD615" w14:textId="77777777" w:rsidR="00661DBF" w:rsidRDefault="00661DBF" w:rsidP="009764B6">
      <w:pPr>
        <w:suppressLineNumbers/>
        <w:tabs>
          <w:tab w:val="left" w:pos="7938"/>
        </w:tabs>
        <w:spacing w:before="0" w:after="0" w:line="276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vertAlign w:val="superscript"/>
        </w:rPr>
        <w:t>5</w:t>
      </w:r>
      <w:r w:rsidRPr="00F8443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C0A44">
        <w:rPr>
          <w:rFonts w:ascii="Arial" w:hAnsi="Arial" w:cs="Arial"/>
          <w:color w:val="000000" w:themeColor="text1"/>
          <w:sz w:val="20"/>
          <w:szCs w:val="20"/>
        </w:rPr>
        <w:t>Instituição, endereço, CEP, Cidade, Estado, Pais – e-mail</w:t>
      </w:r>
    </w:p>
    <w:p w14:paraId="0ED9E4E0" w14:textId="77777777" w:rsidR="00661DBF" w:rsidRPr="00661DBF" w:rsidRDefault="00661DBF" w:rsidP="003D6CC7">
      <w:pPr>
        <w:pStyle w:val="Endereo"/>
        <w:suppressLineNumbers/>
        <w:spacing w:before="0" w:after="0" w:line="276" w:lineRule="auto"/>
        <w:ind w:right="-32"/>
        <w:rPr>
          <w:rFonts w:cstheme="minorHAnsi"/>
          <w:color w:val="000000" w:themeColor="text1"/>
          <w:spacing w:val="0"/>
          <w:sz w:val="22"/>
          <w:szCs w:val="22"/>
        </w:rPr>
      </w:pPr>
    </w:p>
    <w:p w14:paraId="32C46B2B" w14:textId="12B335F4" w:rsidR="001905AD" w:rsidRPr="00661DBF" w:rsidRDefault="001905AD" w:rsidP="0021118D">
      <w:pPr>
        <w:suppressLineNumbers/>
        <w:tabs>
          <w:tab w:val="left" w:pos="7938"/>
        </w:tabs>
        <w:spacing w:before="0" w:after="0" w:line="276" w:lineRule="auto"/>
        <w:jc w:val="center"/>
        <w:rPr>
          <w:rFonts w:cstheme="minorHAnsi"/>
          <w:b/>
          <w:color w:val="000000" w:themeColor="text1"/>
          <w:sz w:val="22"/>
          <w:szCs w:val="22"/>
        </w:rPr>
      </w:pPr>
      <w:r w:rsidRPr="00661DBF">
        <w:rPr>
          <w:rFonts w:cstheme="minorHAnsi"/>
          <w:color w:val="000000" w:themeColor="text1"/>
          <w:sz w:val="22"/>
          <w:szCs w:val="22"/>
        </w:rPr>
        <w:t>E-mail para correspondência</w:t>
      </w:r>
      <w:r w:rsidRPr="00661DBF">
        <w:rPr>
          <w:rFonts w:cstheme="minorHAnsi"/>
          <w:i/>
          <w:color w:val="000000" w:themeColor="text1"/>
          <w:sz w:val="22"/>
          <w:szCs w:val="22"/>
        </w:rPr>
        <w:t>:</w:t>
      </w:r>
      <w:r w:rsidRPr="00661DBF">
        <w:rPr>
          <w:rFonts w:cstheme="minorHAnsi"/>
          <w:color w:val="000000" w:themeColor="text1"/>
          <w:sz w:val="22"/>
          <w:szCs w:val="22"/>
        </w:rPr>
        <w:t xml:space="preserve"> </w:t>
      </w:r>
      <w:hyperlink r:id="rId10" w:history="1">
        <w:r w:rsidRPr="00661DBF">
          <w:rPr>
            <w:rStyle w:val="Hyperlink"/>
            <w:rFonts w:cstheme="minorHAnsi"/>
            <w:b/>
            <w:sz w:val="22"/>
            <w:szCs w:val="22"/>
          </w:rPr>
          <w:t>emailautor@gmail.com</w:t>
        </w:r>
      </w:hyperlink>
      <w:r w:rsidRPr="00661DBF">
        <w:rPr>
          <w:rFonts w:cstheme="minorHAnsi"/>
          <w:b/>
          <w:color w:val="000000" w:themeColor="text1"/>
          <w:sz w:val="22"/>
          <w:szCs w:val="22"/>
        </w:rPr>
        <w:t xml:space="preserve"> - </w:t>
      </w:r>
      <w:commentRangeStart w:id="0"/>
      <w:r w:rsidRPr="00661DBF">
        <w:rPr>
          <w:rFonts w:cstheme="minorHAnsi"/>
          <w:b/>
          <w:color w:val="000000" w:themeColor="text1"/>
          <w:sz w:val="22"/>
          <w:szCs w:val="22"/>
        </w:rPr>
        <w:t>N</w:t>
      </w:r>
      <w:r w:rsidRPr="00661DBF">
        <w:rPr>
          <w:rFonts w:cstheme="minorHAnsi"/>
          <w:sz w:val="22"/>
          <w:szCs w:val="22"/>
        </w:rPr>
        <w:t xml:space="preserve">º </w:t>
      </w:r>
      <w:r w:rsidRPr="00661DBF">
        <w:rPr>
          <w:rFonts w:cstheme="minorHAnsi"/>
          <w:b/>
          <w:color w:val="000000" w:themeColor="text1"/>
          <w:sz w:val="22"/>
          <w:szCs w:val="22"/>
        </w:rPr>
        <w:t>1</w:t>
      </w:r>
      <w:r w:rsidR="00FA61D4" w:rsidRPr="00661DBF">
        <w:rPr>
          <w:rFonts w:cstheme="minorHAnsi"/>
          <w:b/>
          <w:color w:val="000000" w:themeColor="text1"/>
          <w:sz w:val="22"/>
          <w:szCs w:val="22"/>
        </w:rPr>
        <w:t>9</w:t>
      </w:r>
      <w:r w:rsidRPr="00661DBF">
        <w:rPr>
          <w:rFonts w:cstheme="minorHAnsi"/>
          <w:b/>
          <w:color w:val="000000" w:themeColor="text1"/>
          <w:sz w:val="22"/>
          <w:szCs w:val="22"/>
        </w:rPr>
        <w:t>/</w:t>
      </w:r>
      <w:commentRangeEnd w:id="0"/>
      <w:r w:rsidRPr="00661DBF">
        <w:rPr>
          <w:rFonts w:cstheme="minorHAnsi"/>
          <w:b/>
          <w:color w:val="000000" w:themeColor="text1"/>
          <w:sz w:val="22"/>
          <w:szCs w:val="22"/>
        </w:rPr>
        <w:t>XXX</w:t>
      </w:r>
      <w:r w:rsidRPr="00661DBF">
        <w:rPr>
          <w:rStyle w:val="Refdecomentrio"/>
          <w:rFonts w:cstheme="minorHAnsi"/>
          <w:sz w:val="22"/>
          <w:szCs w:val="22"/>
        </w:rPr>
        <w:commentReference w:id="0"/>
      </w:r>
    </w:p>
    <w:p w14:paraId="6C5B9189" w14:textId="77777777" w:rsidR="001905AD" w:rsidRPr="00661DBF" w:rsidRDefault="001905AD" w:rsidP="0021118D">
      <w:pPr>
        <w:suppressLineNumbers/>
        <w:spacing w:before="40" w:after="40" w:line="276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66D84677" w14:textId="77777777" w:rsidR="001905AD" w:rsidRPr="00661DBF" w:rsidRDefault="001905AD" w:rsidP="001905AD">
      <w:pPr>
        <w:spacing w:before="40" w:after="40" w:line="276" w:lineRule="auto"/>
        <w:jc w:val="both"/>
        <w:rPr>
          <w:rFonts w:cstheme="minorHAnsi"/>
          <w:color w:val="000000" w:themeColor="text1"/>
          <w:sz w:val="20"/>
          <w:szCs w:val="20"/>
        </w:rPr>
        <w:sectPr w:rsidR="001905AD" w:rsidRPr="00661DBF" w:rsidSect="0021118D">
          <w:headerReference w:type="default" r:id="rId14"/>
          <w:footerReference w:type="default" r:id="rId15"/>
          <w:headerReference w:type="first" r:id="rId16"/>
          <w:footerReference w:type="first" r:id="rId17"/>
          <w:pgSz w:w="11907" w:h="16839" w:code="9"/>
          <w:pgMar w:top="1440" w:right="1080" w:bottom="1440" w:left="1080" w:header="720" w:footer="432" w:gutter="0"/>
          <w:lnNumType w:countBy="1" w:restart="continuous"/>
          <w:cols w:space="720"/>
          <w:titlePg/>
          <w:docGrid w:linePitch="360"/>
        </w:sectPr>
      </w:pPr>
    </w:p>
    <w:p w14:paraId="1DCBE3AA" w14:textId="5AD6EE8F" w:rsidR="0021118D" w:rsidRPr="00E3582A" w:rsidRDefault="00416C5E" w:rsidP="00764670">
      <w:pPr>
        <w:spacing w:before="40" w:after="40"/>
        <w:ind w:firstLine="567"/>
        <w:jc w:val="both"/>
        <w:rPr>
          <w:rFonts w:cstheme="minorHAnsi"/>
          <w:color w:val="000000" w:themeColor="text1"/>
        </w:rPr>
      </w:pPr>
      <w:r w:rsidRPr="00E3582A">
        <w:rPr>
          <w:rFonts w:cstheme="minorHAnsi"/>
          <w:color w:val="000000" w:themeColor="text1"/>
        </w:rPr>
        <w:t xml:space="preserve">Este documento tem como objetivo apresentar o modelo para a confecção do </w:t>
      </w:r>
      <w:r w:rsidR="0018519F" w:rsidRPr="00E3582A">
        <w:rPr>
          <w:rFonts w:cstheme="minorHAnsi"/>
          <w:color w:val="000000" w:themeColor="text1"/>
        </w:rPr>
        <w:t>artigo técnico-científico</w:t>
      </w:r>
      <w:r w:rsidR="00DF5B72" w:rsidRPr="00E3582A">
        <w:rPr>
          <w:rFonts w:cstheme="minorHAnsi"/>
          <w:color w:val="000000" w:themeColor="text1"/>
        </w:rPr>
        <w:t xml:space="preserve"> a ser publicado no</w:t>
      </w:r>
      <w:r w:rsidR="0018519F" w:rsidRPr="00E3582A">
        <w:rPr>
          <w:rFonts w:cstheme="minorHAnsi"/>
          <w:color w:val="000000" w:themeColor="text1"/>
        </w:rPr>
        <w:t xml:space="preserve"> </w:t>
      </w:r>
      <w:r w:rsidR="00E83403" w:rsidRPr="00E3582A">
        <w:rPr>
          <w:rFonts w:cstheme="minorHAnsi"/>
          <w:color w:val="000000" w:themeColor="text1"/>
        </w:rPr>
        <w:t>evento</w:t>
      </w:r>
      <w:r w:rsidR="00DF5B72" w:rsidRPr="00E3582A">
        <w:rPr>
          <w:rFonts w:cstheme="minorHAnsi"/>
          <w:color w:val="000000" w:themeColor="text1"/>
        </w:rPr>
        <w:t xml:space="preserve"> </w:t>
      </w:r>
      <w:r w:rsidR="0018519F" w:rsidRPr="00E3582A">
        <w:rPr>
          <w:rFonts w:cstheme="minorHAnsi"/>
          <w:b/>
          <w:color w:val="000000" w:themeColor="text1"/>
        </w:rPr>
        <w:t>III MECFOR</w:t>
      </w:r>
      <w:r w:rsidR="0018519F" w:rsidRPr="00E3582A">
        <w:rPr>
          <w:rFonts w:cstheme="minorHAnsi"/>
          <w:color w:val="000000" w:themeColor="text1"/>
        </w:rPr>
        <w:t xml:space="preserve">: </w:t>
      </w:r>
      <w:r w:rsidR="0018519F" w:rsidRPr="00E3582A">
        <w:rPr>
          <w:rFonts w:cstheme="minorHAnsi"/>
          <w:b/>
          <w:color w:val="000000" w:themeColor="text1"/>
        </w:rPr>
        <w:t>Encontro Sobre Mecanização, Colheita e Transporte Florestal</w:t>
      </w:r>
      <w:r w:rsidR="0018519F" w:rsidRPr="00E3582A">
        <w:rPr>
          <w:rFonts w:cstheme="minorHAnsi"/>
          <w:color w:val="000000" w:themeColor="text1"/>
        </w:rPr>
        <w:t>, com a temática “</w:t>
      </w:r>
      <w:r w:rsidR="0018519F" w:rsidRPr="00E3582A">
        <w:rPr>
          <w:rFonts w:cstheme="minorHAnsi"/>
          <w:i/>
          <w:color w:val="000000" w:themeColor="text1"/>
        </w:rPr>
        <w:t>MECANIZAÇÃO TOTAL: do preparo do solo até as operações de colheita e transporte</w:t>
      </w:r>
      <w:r w:rsidR="00DF5B72" w:rsidRPr="00E3582A">
        <w:rPr>
          <w:rFonts w:cstheme="minorHAnsi"/>
          <w:color w:val="000000" w:themeColor="text1"/>
        </w:rPr>
        <w:t>”</w:t>
      </w:r>
      <w:r w:rsidRPr="00E3582A">
        <w:rPr>
          <w:rFonts w:cstheme="minorHAnsi"/>
          <w:color w:val="000000" w:themeColor="text1"/>
        </w:rPr>
        <w:t xml:space="preserve"> que </w:t>
      </w:r>
      <w:r w:rsidR="0021118D" w:rsidRPr="00E3582A">
        <w:rPr>
          <w:rFonts w:cstheme="minorHAnsi"/>
          <w:color w:val="000000" w:themeColor="text1"/>
        </w:rPr>
        <w:t>deverá ter no</w:t>
      </w:r>
      <w:r w:rsidR="00EA38B8" w:rsidRPr="00E3582A">
        <w:rPr>
          <w:rFonts w:cstheme="minorHAnsi"/>
          <w:color w:val="000000" w:themeColor="text1"/>
        </w:rPr>
        <w:t xml:space="preserve"> máximo 10 (dez)</w:t>
      </w:r>
      <w:r w:rsidR="00BA7B2B">
        <w:rPr>
          <w:rFonts w:cstheme="minorHAnsi"/>
          <w:color w:val="000000" w:themeColor="text1"/>
        </w:rPr>
        <w:t xml:space="preserve"> páginas</w:t>
      </w:r>
      <w:r w:rsidR="0021118D" w:rsidRPr="00E3582A">
        <w:rPr>
          <w:rFonts w:cstheme="minorHAnsi"/>
          <w:color w:val="000000" w:themeColor="text1"/>
        </w:rPr>
        <w:t xml:space="preserve">, sendo redigido </w:t>
      </w:r>
      <w:r w:rsidR="00EA38B8" w:rsidRPr="00E3582A">
        <w:rPr>
          <w:rFonts w:cstheme="minorHAnsi"/>
          <w:color w:val="000000" w:themeColor="text1"/>
        </w:rPr>
        <w:t xml:space="preserve">em letra </w:t>
      </w:r>
      <w:r w:rsidR="0074775F">
        <w:rPr>
          <w:rFonts w:cstheme="minorHAnsi"/>
          <w:color w:val="000000" w:themeColor="text1"/>
        </w:rPr>
        <w:t>Arial</w:t>
      </w:r>
      <w:r w:rsidR="00C426B9">
        <w:rPr>
          <w:rFonts w:cstheme="minorHAnsi"/>
          <w:color w:val="000000" w:themeColor="text1"/>
        </w:rPr>
        <w:t>, tamanho 12, espaçamento 1,</w:t>
      </w:r>
      <w:r w:rsidR="00EA38B8" w:rsidRPr="00E3582A">
        <w:rPr>
          <w:rFonts w:cstheme="minorHAnsi"/>
          <w:color w:val="000000" w:themeColor="text1"/>
        </w:rPr>
        <w:t>5</w:t>
      </w:r>
      <w:r w:rsidR="00764670">
        <w:rPr>
          <w:rFonts w:cstheme="minorHAnsi"/>
          <w:color w:val="000000" w:themeColor="text1"/>
        </w:rPr>
        <w:t>.</w:t>
      </w:r>
    </w:p>
    <w:p w14:paraId="31E9BFBC" w14:textId="181F3181" w:rsidR="0021118D" w:rsidRPr="00E3582A" w:rsidRDefault="0021118D" w:rsidP="00764670">
      <w:pPr>
        <w:spacing w:before="40" w:after="40"/>
        <w:ind w:firstLine="567"/>
        <w:jc w:val="both"/>
        <w:rPr>
          <w:rFonts w:cstheme="minorHAnsi"/>
          <w:color w:val="000000" w:themeColor="text1"/>
        </w:rPr>
      </w:pPr>
      <w:r w:rsidRPr="00E3582A">
        <w:rPr>
          <w:rFonts w:cstheme="minorHAnsi"/>
          <w:color w:val="000000" w:themeColor="text1"/>
        </w:rPr>
        <w:t xml:space="preserve">Deverão ser enviados para o e-mail: </w:t>
      </w:r>
      <w:hyperlink r:id="rId18" w:history="1">
        <w:r w:rsidR="0018519F" w:rsidRPr="00E3582A">
          <w:rPr>
            <w:rStyle w:val="Hyperlink"/>
            <w:rFonts w:cstheme="minorHAnsi"/>
          </w:rPr>
          <w:t>mecfor.submissao@gmail.com</w:t>
        </w:r>
      </w:hyperlink>
      <w:r w:rsidRPr="00E3582A">
        <w:rPr>
          <w:rFonts w:cstheme="minorHAnsi"/>
          <w:color w:val="000000" w:themeColor="text1"/>
        </w:rPr>
        <w:t>, consta</w:t>
      </w:r>
      <w:r w:rsidR="00416C5E" w:rsidRPr="00E3582A">
        <w:rPr>
          <w:rFonts w:cstheme="minorHAnsi"/>
          <w:color w:val="000000" w:themeColor="text1"/>
        </w:rPr>
        <w:t>ndo no assunto: “Trabalho Cientí</w:t>
      </w:r>
      <w:r w:rsidRPr="00E3582A">
        <w:rPr>
          <w:rFonts w:cstheme="minorHAnsi"/>
          <w:color w:val="000000" w:themeColor="text1"/>
        </w:rPr>
        <w:t>f</w:t>
      </w:r>
      <w:r w:rsidR="00342BCA" w:rsidRPr="00E3582A">
        <w:rPr>
          <w:rFonts w:cstheme="minorHAnsi"/>
          <w:color w:val="000000" w:themeColor="text1"/>
        </w:rPr>
        <w:t>ico – Nome do autor Principal”.</w:t>
      </w:r>
    </w:p>
    <w:p w14:paraId="6F6D5401" w14:textId="4E96DB3A" w:rsidR="0021118D" w:rsidRPr="00E3582A" w:rsidRDefault="0021118D" w:rsidP="00764670">
      <w:pPr>
        <w:spacing w:before="40" w:after="40"/>
        <w:ind w:firstLine="567"/>
        <w:jc w:val="both"/>
        <w:rPr>
          <w:rFonts w:cstheme="minorHAnsi"/>
          <w:color w:val="000000" w:themeColor="text1"/>
        </w:rPr>
      </w:pPr>
      <w:r w:rsidRPr="00E3582A">
        <w:rPr>
          <w:rFonts w:cstheme="minorHAnsi"/>
          <w:color w:val="000000" w:themeColor="text1"/>
        </w:rPr>
        <w:t xml:space="preserve">Os trabalhos deverão ser enviados </w:t>
      </w:r>
      <w:r w:rsidRPr="00E3582A">
        <w:rPr>
          <w:rFonts w:cstheme="minorHAnsi"/>
          <w:b/>
          <w:color w:val="000000" w:themeColor="text1"/>
        </w:rPr>
        <w:t xml:space="preserve">até </w:t>
      </w:r>
      <w:r w:rsidR="006A35DE">
        <w:rPr>
          <w:rFonts w:cstheme="minorHAnsi"/>
          <w:b/>
          <w:color w:val="000000" w:themeColor="text1"/>
        </w:rPr>
        <w:t>08</w:t>
      </w:r>
      <w:r w:rsidRPr="00E3582A">
        <w:rPr>
          <w:rFonts w:cstheme="minorHAnsi"/>
          <w:b/>
          <w:color w:val="000000" w:themeColor="text1"/>
        </w:rPr>
        <w:t xml:space="preserve"> de </w:t>
      </w:r>
      <w:r w:rsidR="006A35DE">
        <w:rPr>
          <w:rFonts w:cstheme="minorHAnsi"/>
          <w:b/>
          <w:color w:val="000000" w:themeColor="text1"/>
        </w:rPr>
        <w:t>setembro</w:t>
      </w:r>
      <w:r w:rsidRPr="00E3582A">
        <w:rPr>
          <w:rFonts w:cstheme="minorHAnsi"/>
          <w:b/>
          <w:color w:val="000000" w:themeColor="text1"/>
        </w:rPr>
        <w:t xml:space="preserve"> de 201</w:t>
      </w:r>
      <w:r w:rsidR="003D6CC7" w:rsidRPr="00E3582A">
        <w:rPr>
          <w:rFonts w:cstheme="minorHAnsi"/>
          <w:b/>
          <w:color w:val="000000" w:themeColor="text1"/>
        </w:rPr>
        <w:t>9</w:t>
      </w:r>
      <w:r w:rsidRPr="00E3582A">
        <w:rPr>
          <w:rFonts w:cstheme="minorHAnsi"/>
          <w:color w:val="000000" w:themeColor="text1"/>
        </w:rPr>
        <w:t xml:space="preserve">. Serão aceitos trabalhos de pesquisa, extensão e ensino. Serão permitidos além do autor e </w:t>
      </w:r>
      <w:r w:rsidRPr="00E3582A">
        <w:rPr>
          <w:rFonts w:cstheme="minorHAnsi"/>
          <w:color w:val="000000" w:themeColor="text1"/>
        </w:rPr>
        <w:t xml:space="preserve">o orientador até </w:t>
      </w:r>
      <w:r w:rsidR="003D6CC7" w:rsidRPr="00E3582A">
        <w:rPr>
          <w:rFonts w:cstheme="minorHAnsi"/>
          <w:color w:val="000000" w:themeColor="text1"/>
        </w:rPr>
        <w:t>3</w:t>
      </w:r>
      <w:r w:rsidRPr="00E3582A">
        <w:rPr>
          <w:rFonts w:cstheme="minorHAnsi"/>
          <w:color w:val="000000" w:themeColor="text1"/>
        </w:rPr>
        <w:t xml:space="preserve"> (</w:t>
      </w:r>
      <w:r w:rsidR="003D6CC7" w:rsidRPr="00E3582A">
        <w:rPr>
          <w:rFonts w:cstheme="minorHAnsi"/>
          <w:color w:val="000000" w:themeColor="text1"/>
        </w:rPr>
        <w:t>três</w:t>
      </w:r>
      <w:r w:rsidRPr="00E3582A">
        <w:rPr>
          <w:rFonts w:cstheme="minorHAnsi"/>
          <w:color w:val="000000" w:themeColor="text1"/>
        </w:rPr>
        <w:t>) co-autores</w:t>
      </w:r>
      <w:r w:rsidR="003D6CC7" w:rsidRPr="00E3582A">
        <w:rPr>
          <w:rFonts w:cstheme="minorHAnsi"/>
          <w:color w:val="000000" w:themeColor="text1"/>
        </w:rPr>
        <w:t>, totalizando o máximo de 5 autores</w:t>
      </w:r>
      <w:r w:rsidR="00342BCA" w:rsidRPr="00E3582A">
        <w:rPr>
          <w:rFonts w:cstheme="minorHAnsi"/>
          <w:color w:val="000000" w:themeColor="text1"/>
        </w:rPr>
        <w:t>.</w:t>
      </w:r>
    </w:p>
    <w:p w14:paraId="3FE74B30" w14:textId="4D36B5F8" w:rsidR="0021118D" w:rsidRPr="00E3582A" w:rsidRDefault="0021118D" w:rsidP="00764670">
      <w:pPr>
        <w:spacing w:before="40" w:after="40"/>
        <w:ind w:firstLine="567"/>
        <w:jc w:val="both"/>
        <w:rPr>
          <w:rFonts w:cstheme="minorHAnsi"/>
          <w:color w:val="000000" w:themeColor="text1"/>
        </w:rPr>
      </w:pPr>
      <w:r w:rsidRPr="00E3582A">
        <w:rPr>
          <w:rFonts w:cstheme="minorHAnsi"/>
          <w:color w:val="000000" w:themeColor="text1"/>
        </w:rPr>
        <w:t>Juntamente do trabalho deverá ser enviado a declaração de originalidade e autoria (ANEXO I) assinado por todos os autores em .pdf.</w:t>
      </w:r>
      <w:r w:rsidR="005B5A27" w:rsidRPr="00E3582A">
        <w:rPr>
          <w:rFonts w:cstheme="minorHAnsi"/>
          <w:color w:val="000000" w:themeColor="text1"/>
        </w:rPr>
        <w:t xml:space="preserve"> A aprovação ou reprovação do trabalho será encaminhado por e-mail </w:t>
      </w:r>
      <w:r w:rsidR="00361B8F">
        <w:rPr>
          <w:rFonts w:cstheme="minorHAnsi"/>
          <w:color w:val="000000" w:themeColor="text1"/>
        </w:rPr>
        <w:t xml:space="preserve">em </w:t>
      </w:r>
      <w:bookmarkStart w:id="1" w:name="_GoBack"/>
      <w:bookmarkEnd w:id="1"/>
      <w:r w:rsidR="006A35DE">
        <w:rPr>
          <w:rFonts w:cstheme="minorHAnsi"/>
          <w:b/>
          <w:color w:val="000000" w:themeColor="text1"/>
        </w:rPr>
        <w:t>setembro</w:t>
      </w:r>
      <w:r w:rsidR="005B5A27" w:rsidRPr="00E3582A">
        <w:rPr>
          <w:rFonts w:cstheme="minorHAnsi"/>
          <w:b/>
          <w:color w:val="000000" w:themeColor="text1"/>
        </w:rPr>
        <w:t xml:space="preserve"> de 201</w:t>
      </w:r>
      <w:r w:rsidR="003D6CC7" w:rsidRPr="00E3582A">
        <w:rPr>
          <w:rFonts w:cstheme="minorHAnsi"/>
          <w:b/>
          <w:color w:val="000000" w:themeColor="text1"/>
        </w:rPr>
        <w:t>9</w:t>
      </w:r>
      <w:r w:rsidR="00726329" w:rsidRPr="00E3582A">
        <w:rPr>
          <w:rFonts w:cstheme="minorHAnsi"/>
          <w:b/>
          <w:color w:val="000000" w:themeColor="text1"/>
        </w:rPr>
        <w:t>.</w:t>
      </w:r>
    </w:p>
    <w:p w14:paraId="40898912" w14:textId="77777777" w:rsidR="00E3582A" w:rsidRDefault="00E3582A" w:rsidP="00DD6F7C">
      <w:pPr>
        <w:spacing w:before="40" w:after="4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ECD4CD6" w14:textId="5335584E" w:rsidR="00DD6F7C" w:rsidRPr="00DE6B06" w:rsidRDefault="00DD6F7C" w:rsidP="00DD6F7C">
      <w:pPr>
        <w:spacing w:before="40" w:after="40" w:line="276" w:lineRule="auto"/>
        <w:jc w:val="center"/>
        <w:rPr>
          <w:rFonts w:ascii="Arial" w:hAnsi="Arial" w:cs="Arial"/>
          <w:b/>
          <w:color w:val="000000" w:themeColor="text1"/>
        </w:rPr>
      </w:pPr>
      <w:r w:rsidRPr="00DE6B06">
        <w:rPr>
          <w:rFonts w:ascii="Arial" w:hAnsi="Arial" w:cs="Arial"/>
          <w:b/>
          <w:color w:val="000000" w:themeColor="text1"/>
        </w:rPr>
        <w:t>Resumo</w:t>
      </w:r>
    </w:p>
    <w:p w14:paraId="3CE865C2" w14:textId="77777777" w:rsidR="00DD6F7C" w:rsidRPr="00E3582A" w:rsidRDefault="00DD6F7C" w:rsidP="00D83359">
      <w:pPr>
        <w:pStyle w:val="Corpodetexto"/>
        <w:ind w:right="56"/>
        <w:jc w:val="both"/>
        <w:rPr>
          <w:sz w:val="24"/>
          <w:szCs w:val="24"/>
          <w:lang w:val="pt-BR"/>
        </w:rPr>
      </w:pPr>
      <w:r w:rsidRPr="00DE6B06">
        <w:rPr>
          <w:sz w:val="24"/>
          <w:szCs w:val="24"/>
          <w:lang w:val="pt-BR"/>
        </w:rPr>
        <w:t>Em português, ou inglês, ou espanhol, com alinhamento justificado e espaçamento simples. Contendo introdução, objetivo, desenvolvimento, resultados, considerações finais e as palavras-chave. A re</w:t>
      </w:r>
      <w:r w:rsidRPr="00E3582A">
        <w:rPr>
          <w:sz w:val="24"/>
          <w:szCs w:val="24"/>
          <w:lang w:val="pt-BR"/>
        </w:rPr>
        <w:t>dação deverá conter no máximo 250 palavras, ter uma sequência lógica de início, meio e fim da descrição.</w:t>
      </w:r>
    </w:p>
    <w:p w14:paraId="275262B3" w14:textId="500A799D" w:rsidR="00DD6F7C" w:rsidRPr="00764670" w:rsidRDefault="00DD6F7C" w:rsidP="00D83359">
      <w:pPr>
        <w:pStyle w:val="Corpodetexto"/>
        <w:ind w:right="56"/>
        <w:jc w:val="both"/>
        <w:rPr>
          <w:sz w:val="24"/>
          <w:szCs w:val="24"/>
          <w:lang w:val="pt-BR"/>
        </w:rPr>
      </w:pPr>
      <w:r w:rsidRPr="00764670">
        <w:rPr>
          <w:b/>
          <w:color w:val="000000" w:themeColor="text1"/>
          <w:sz w:val="24"/>
          <w:szCs w:val="24"/>
          <w:lang w:val="pt-BR"/>
        </w:rPr>
        <w:t>Palavras-chave</w:t>
      </w:r>
      <w:r w:rsidRPr="00764670">
        <w:rPr>
          <w:color w:val="000000" w:themeColor="text1"/>
          <w:sz w:val="24"/>
          <w:szCs w:val="24"/>
          <w:lang w:val="pt-BR"/>
        </w:rPr>
        <w:t xml:space="preserve"> (Até três palavras chave): Palavra chave 1; Palavra chave 2; Palavra chave 3.</w:t>
      </w:r>
    </w:p>
    <w:p w14:paraId="71D05A6B" w14:textId="77777777" w:rsidR="00236B62" w:rsidRDefault="00236B62" w:rsidP="00DD6F7C">
      <w:pPr>
        <w:pStyle w:val="Corpodetexto"/>
        <w:ind w:left="158" w:right="56" w:hanging="158"/>
        <w:jc w:val="center"/>
        <w:rPr>
          <w:b/>
          <w:lang w:val="pt-BR"/>
        </w:rPr>
      </w:pPr>
    </w:p>
    <w:p w14:paraId="41FB52A5" w14:textId="77777777" w:rsidR="006A35DE" w:rsidRDefault="006A35DE" w:rsidP="00764670">
      <w:pPr>
        <w:pStyle w:val="Corpodetexto"/>
        <w:spacing w:line="360" w:lineRule="auto"/>
        <w:ind w:left="158" w:right="56" w:hanging="158"/>
        <w:jc w:val="center"/>
        <w:rPr>
          <w:b/>
          <w:sz w:val="24"/>
          <w:szCs w:val="24"/>
          <w:lang w:val="pt-BR"/>
        </w:rPr>
      </w:pPr>
    </w:p>
    <w:p w14:paraId="1EA12650" w14:textId="7E41EBAD" w:rsidR="00DD6F7C" w:rsidRPr="00DE6B06" w:rsidRDefault="00DD6F7C" w:rsidP="00764670">
      <w:pPr>
        <w:pStyle w:val="Corpodetexto"/>
        <w:spacing w:line="360" w:lineRule="auto"/>
        <w:ind w:left="158" w:right="56" w:hanging="158"/>
        <w:jc w:val="center"/>
        <w:rPr>
          <w:b/>
          <w:sz w:val="24"/>
          <w:szCs w:val="24"/>
          <w:lang w:val="pt-BR"/>
        </w:rPr>
      </w:pPr>
      <w:r w:rsidRPr="00DE6B06">
        <w:rPr>
          <w:b/>
          <w:sz w:val="24"/>
          <w:szCs w:val="24"/>
          <w:lang w:val="pt-BR"/>
        </w:rPr>
        <w:lastRenderedPageBreak/>
        <w:t>Abstract</w:t>
      </w:r>
    </w:p>
    <w:p w14:paraId="27478C84" w14:textId="67A8BA6A" w:rsidR="00DD6F7C" w:rsidRPr="00E3582A" w:rsidRDefault="00DD6F7C" w:rsidP="00D83359">
      <w:pPr>
        <w:pStyle w:val="Corpodetexto"/>
        <w:ind w:right="56"/>
        <w:jc w:val="both"/>
        <w:rPr>
          <w:b/>
          <w:sz w:val="24"/>
          <w:szCs w:val="24"/>
          <w:lang w:val="pt-BR"/>
        </w:rPr>
      </w:pPr>
      <w:r w:rsidRPr="00E3582A">
        <w:rPr>
          <w:sz w:val="24"/>
          <w:szCs w:val="24"/>
          <w:lang w:val="pt-BR"/>
        </w:rPr>
        <w:t>Em inglês, no caso de o trabalho ser apresentado em português. No caso de o trabalho ser apresentado em inglês ou espanhol, o abstract deve ser em português. Com alinhamento justificado e espaçamento simples. Contendo introdução, objetivo, desenvolvimento, resultado, considerações finais e as palavras-chave.</w:t>
      </w:r>
    </w:p>
    <w:p w14:paraId="7EE65DAF" w14:textId="12025330" w:rsidR="00DD6F7C" w:rsidRPr="00697EF9" w:rsidRDefault="00DD6F7C" w:rsidP="00D83359">
      <w:pPr>
        <w:pStyle w:val="Corpodetexto"/>
        <w:ind w:right="56"/>
        <w:jc w:val="both"/>
        <w:rPr>
          <w:sz w:val="24"/>
          <w:szCs w:val="24"/>
          <w:lang w:val="pt-BR"/>
        </w:rPr>
      </w:pPr>
      <w:r w:rsidRPr="00697EF9">
        <w:rPr>
          <w:b/>
          <w:sz w:val="24"/>
          <w:szCs w:val="24"/>
          <w:lang w:val="pt-BR"/>
        </w:rPr>
        <w:t xml:space="preserve">Keywords: </w:t>
      </w:r>
      <w:r w:rsidRPr="00697EF9">
        <w:rPr>
          <w:sz w:val="24"/>
          <w:szCs w:val="24"/>
          <w:lang w:val="pt-BR"/>
        </w:rPr>
        <w:t>Keyword 1; Keyword 2; Ke</w:t>
      </w:r>
      <w:r w:rsidR="00764670" w:rsidRPr="00697EF9">
        <w:rPr>
          <w:sz w:val="24"/>
          <w:szCs w:val="24"/>
          <w:lang w:val="pt-BR"/>
        </w:rPr>
        <w:t>yword 3.</w:t>
      </w:r>
    </w:p>
    <w:p w14:paraId="69B2F8DE" w14:textId="77777777" w:rsidR="00764670" w:rsidRDefault="00764670" w:rsidP="00764670">
      <w:pPr>
        <w:pStyle w:val="Corpodetexto"/>
        <w:spacing w:line="360" w:lineRule="auto"/>
        <w:ind w:right="56"/>
        <w:jc w:val="both"/>
        <w:rPr>
          <w:sz w:val="20"/>
          <w:szCs w:val="20"/>
          <w:lang w:val="pt-BR"/>
        </w:rPr>
      </w:pPr>
    </w:p>
    <w:p w14:paraId="1B56C978" w14:textId="27042ED9" w:rsidR="001905AD" w:rsidRPr="00E3582A" w:rsidRDefault="002C1374" w:rsidP="00697EF9">
      <w:pPr>
        <w:spacing w:before="40" w:after="40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1. INTRODUÇÃO</w:t>
      </w:r>
    </w:p>
    <w:p w14:paraId="16FE1E65" w14:textId="401D4BB8" w:rsidR="005B5A27" w:rsidRPr="00E3582A" w:rsidRDefault="001905AD" w:rsidP="00697EF9">
      <w:pPr>
        <w:spacing w:before="0" w:after="0"/>
        <w:ind w:firstLine="567"/>
        <w:jc w:val="both"/>
        <w:rPr>
          <w:rFonts w:cstheme="minorHAnsi"/>
          <w:color w:val="000000" w:themeColor="text1"/>
        </w:rPr>
      </w:pPr>
      <w:r w:rsidRPr="00E3582A">
        <w:rPr>
          <w:rFonts w:cstheme="minorHAnsi"/>
          <w:color w:val="000000" w:themeColor="text1"/>
        </w:rPr>
        <w:t>A seção “Introdução” deve ser breve e justificar o problema estudado de forma clara, utilizando-se revisão de literatura. O último parágrafo deve conter os objetivos do trabalho realizado.</w:t>
      </w:r>
    </w:p>
    <w:p w14:paraId="0726FDED" w14:textId="6565686F" w:rsidR="005B5A27" w:rsidRPr="00E3582A" w:rsidRDefault="005B5A27" w:rsidP="00764670">
      <w:pPr>
        <w:spacing w:before="0" w:after="0"/>
        <w:ind w:firstLine="567"/>
        <w:jc w:val="both"/>
        <w:rPr>
          <w:rFonts w:cstheme="minorHAnsi"/>
          <w:b/>
          <w:color w:val="000000" w:themeColor="text1"/>
        </w:rPr>
      </w:pPr>
      <w:r w:rsidRPr="00E3582A">
        <w:rPr>
          <w:rFonts w:cstheme="minorHAnsi"/>
          <w:color w:val="000000" w:themeColor="text1"/>
        </w:rPr>
        <w:t xml:space="preserve">Após a introdução deve ser inserido (2) dois espaços simples para inserção das </w:t>
      </w:r>
      <w:r w:rsidR="00F7671C" w:rsidRPr="00E3582A">
        <w:rPr>
          <w:rFonts w:cstheme="minorHAnsi"/>
          <w:color w:val="000000" w:themeColor="text1"/>
        </w:rPr>
        <w:t>palavras-chave</w:t>
      </w:r>
      <w:r w:rsidRPr="00E3582A">
        <w:rPr>
          <w:rFonts w:cstheme="minorHAnsi"/>
          <w:color w:val="000000" w:themeColor="text1"/>
        </w:rPr>
        <w:t xml:space="preserve"> e </w:t>
      </w:r>
      <w:r w:rsidRPr="00E3582A">
        <w:rPr>
          <w:rFonts w:cstheme="minorHAnsi"/>
          <w:i/>
          <w:color w:val="000000" w:themeColor="text1"/>
        </w:rPr>
        <w:t>keywords em itálico sendo permitidas no máximo 3 (</w:t>
      </w:r>
      <w:r w:rsidRPr="00E3582A">
        <w:rPr>
          <w:rFonts w:cstheme="minorHAnsi"/>
          <w:color w:val="000000" w:themeColor="text1"/>
        </w:rPr>
        <w:t>três</w:t>
      </w:r>
      <w:r w:rsidRPr="00E3582A">
        <w:rPr>
          <w:rFonts w:cstheme="minorHAnsi"/>
          <w:i/>
          <w:color w:val="000000" w:themeColor="text1"/>
        </w:rPr>
        <w:t>)</w:t>
      </w:r>
      <w:r w:rsidRPr="00E3582A">
        <w:rPr>
          <w:rFonts w:cstheme="minorHAnsi"/>
          <w:color w:val="000000" w:themeColor="text1"/>
        </w:rPr>
        <w:t>.</w:t>
      </w:r>
    </w:p>
    <w:p w14:paraId="4516908D" w14:textId="77777777" w:rsidR="001905AD" w:rsidRPr="00236B62" w:rsidRDefault="001905AD" w:rsidP="001905AD">
      <w:pPr>
        <w:spacing w:before="40" w:after="40" w:line="276" w:lineRule="auto"/>
        <w:jc w:val="both"/>
        <w:rPr>
          <w:rFonts w:cstheme="minorHAnsi"/>
          <w:color w:val="000000" w:themeColor="text1"/>
          <w:sz w:val="22"/>
          <w:szCs w:val="22"/>
        </w:rPr>
      </w:pPr>
    </w:p>
    <w:p w14:paraId="0DB439D5" w14:textId="77777777" w:rsidR="001905AD" w:rsidRPr="00E3582A" w:rsidRDefault="001905AD" w:rsidP="00697EF9">
      <w:pPr>
        <w:spacing w:before="40" w:after="40"/>
        <w:jc w:val="both"/>
        <w:rPr>
          <w:rFonts w:cstheme="minorHAnsi"/>
          <w:b/>
          <w:color w:val="000000" w:themeColor="text1"/>
        </w:rPr>
      </w:pPr>
      <w:r w:rsidRPr="00E3582A">
        <w:rPr>
          <w:rFonts w:cstheme="minorHAnsi"/>
          <w:b/>
          <w:color w:val="000000" w:themeColor="text1"/>
        </w:rPr>
        <w:t>2. MATERIAL E MÉTODOS</w:t>
      </w:r>
    </w:p>
    <w:p w14:paraId="717B2995" w14:textId="1BE12345" w:rsidR="001905AD" w:rsidRPr="00E3582A" w:rsidRDefault="001905AD" w:rsidP="00697EF9">
      <w:pPr>
        <w:spacing w:before="40" w:after="40"/>
        <w:ind w:firstLine="567"/>
        <w:jc w:val="both"/>
        <w:rPr>
          <w:rFonts w:cstheme="minorHAnsi"/>
          <w:color w:val="000000" w:themeColor="text1"/>
        </w:rPr>
      </w:pPr>
      <w:r w:rsidRPr="00E3582A">
        <w:rPr>
          <w:rFonts w:cstheme="minorHAnsi"/>
          <w:color w:val="000000" w:themeColor="text1"/>
        </w:rPr>
        <w:t xml:space="preserve">A seção “Material e Métodos” deve ser suficientemente clara, de modo que o leitor entenda os procedimentos, as categorias e perspectivas das análises adotadas. </w:t>
      </w:r>
    </w:p>
    <w:p w14:paraId="1CF72447" w14:textId="77777777" w:rsidR="001905AD" w:rsidRPr="00E3582A" w:rsidRDefault="001905AD" w:rsidP="00A96564">
      <w:pPr>
        <w:spacing w:before="40" w:after="40"/>
        <w:ind w:firstLine="567"/>
        <w:jc w:val="both"/>
        <w:rPr>
          <w:rFonts w:cstheme="minorHAnsi"/>
          <w:color w:val="000000" w:themeColor="text1"/>
        </w:rPr>
      </w:pPr>
      <w:r w:rsidRPr="00E3582A">
        <w:rPr>
          <w:rFonts w:cstheme="minorHAnsi"/>
          <w:color w:val="000000" w:themeColor="text1"/>
        </w:rPr>
        <w:t xml:space="preserve">As equações usadas devem ser apresentadas após referência no texto, conforme exemplo: </w:t>
      </w:r>
    </w:p>
    <w:p w14:paraId="6DEC8053" w14:textId="29BA4BAA" w:rsidR="005B5A27" w:rsidRPr="00E3582A" w:rsidRDefault="001905AD" w:rsidP="00A96564">
      <w:pPr>
        <w:spacing w:before="40" w:after="40"/>
        <w:ind w:firstLine="567"/>
        <w:jc w:val="both"/>
        <w:rPr>
          <w:rFonts w:cstheme="minorHAnsi"/>
          <w:color w:val="000000" w:themeColor="text1"/>
        </w:rPr>
      </w:pPr>
      <w:r w:rsidRPr="00E3582A">
        <w:rPr>
          <w:rFonts w:cstheme="minorHAnsi"/>
          <w:color w:val="000000" w:themeColor="text1"/>
        </w:rPr>
        <w:t>Para a o cálculo do índice de velocidade de germinação (IVG), foi utilizada a fórmula de Maguire (1962), como mostra a equação (1):</w:t>
      </w:r>
    </w:p>
    <w:p w14:paraId="227E46D4" w14:textId="77777777" w:rsidR="00DF5B72" w:rsidRPr="00661DBF" w:rsidRDefault="00DF5B72" w:rsidP="00416C5E">
      <w:pPr>
        <w:spacing w:before="40" w:after="40" w:line="276" w:lineRule="auto"/>
        <w:ind w:firstLine="567"/>
        <w:jc w:val="both"/>
        <w:rPr>
          <w:rFonts w:cstheme="minorHAnsi"/>
          <w:color w:val="000000" w:themeColor="text1"/>
          <w:sz w:val="22"/>
          <w:szCs w:val="22"/>
        </w:rPr>
      </w:pPr>
    </w:p>
    <w:p w14:paraId="2503E87D" w14:textId="3FAB88EC" w:rsidR="005B5A27" w:rsidRPr="00661DBF" w:rsidRDefault="00236B62" w:rsidP="00236B62">
      <w:pPr>
        <w:spacing w:before="40" w:after="40" w:line="276" w:lineRule="auto"/>
        <w:jc w:val="center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noProof/>
          <w:sz w:val="22"/>
        </w:rPr>
        <w:t xml:space="preserve">                      </w:t>
      </w:r>
      <w:r w:rsidR="00F428D1" w:rsidRPr="00661DBF">
        <w:rPr>
          <w:rFonts w:cstheme="minorHAnsi"/>
          <w:noProof/>
          <w:position w:val="-36"/>
          <w:sz w:val="22"/>
        </w:rPr>
        <w:object w:dxaOrig="1520" w:dyaOrig="840" w14:anchorId="28BF04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6.65pt;height:42pt;mso-width-percent:0;mso-height-percent:0;mso-width-percent:0;mso-height-percent:0" o:ole="">
            <v:imagedata r:id="rId19" o:title=""/>
          </v:shape>
          <o:OLEObject Type="Embed" ProgID="Equation.3" ShapeID="_x0000_i1025" DrawAspect="Content" ObjectID="_1627804988" r:id="rId20"/>
        </w:object>
      </w:r>
      <w:r w:rsidR="001905AD" w:rsidRPr="00661DBF">
        <w:rPr>
          <w:rFonts w:cstheme="minorHAnsi"/>
          <w:sz w:val="22"/>
        </w:rPr>
        <w:t xml:space="preserve">  </w:t>
      </w:r>
      <w:r>
        <w:rPr>
          <w:rFonts w:cstheme="minorHAnsi"/>
          <w:sz w:val="22"/>
        </w:rPr>
        <w:t xml:space="preserve">                 </w:t>
      </w:r>
      <w:r w:rsidR="001905AD" w:rsidRPr="00661DBF">
        <w:rPr>
          <w:rFonts w:cstheme="minorHAnsi"/>
          <w:sz w:val="22"/>
        </w:rPr>
        <w:t xml:space="preserve"> </w:t>
      </w:r>
      <w:r w:rsidR="001905AD" w:rsidRPr="00661DBF">
        <w:rPr>
          <w:rFonts w:cstheme="minorHAnsi"/>
          <w:color w:val="000000" w:themeColor="text1"/>
          <w:sz w:val="22"/>
          <w:szCs w:val="22"/>
        </w:rPr>
        <w:t>(1)</w:t>
      </w:r>
    </w:p>
    <w:p w14:paraId="4B6789E2" w14:textId="57111993" w:rsidR="001905AD" w:rsidRPr="00E3582A" w:rsidRDefault="001905AD" w:rsidP="00C426B9">
      <w:pPr>
        <w:spacing w:before="40" w:after="40"/>
        <w:jc w:val="both"/>
        <w:rPr>
          <w:rFonts w:cstheme="minorHAnsi"/>
          <w:color w:val="000000" w:themeColor="text1"/>
        </w:rPr>
      </w:pPr>
      <w:r w:rsidRPr="00E3582A">
        <w:rPr>
          <w:rFonts w:cstheme="minorHAnsi"/>
          <w:color w:val="000000" w:themeColor="text1"/>
        </w:rPr>
        <w:t>Em que: n</w:t>
      </w:r>
      <w:r w:rsidRPr="00E3582A">
        <w:rPr>
          <w:rFonts w:cstheme="minorHAnsi"/>
          <w:color w:val="000000" w:themeColor="text1"/>
          <w:vertAlign w:val="subscript"/>
        </w:rPr>
        <w:t>i</w:t>
      </w:r>
      <w:r w:rsidRPr="00E3582A">
        <w:rPr>
          <w:rFonts w:cstheme="minorHAnsi"/>
          <w:color w:val="000000" w:themeColor="text1"/>
        </w:rPr>
        <w:t xml:space="preserve"> é o número de sementes por dia e, t</w:t>
      </w:r>
      <w:r w:rsidRPr="00E3582A">
        <w:rPr>
          <w:rFonts w:cstheme="minorHAnsi"/>
          <w:color w:val="000000" w:themeColor="text1"/>
          <w:vertAlign w:val="subscript"/>
        </w:rPr>
        <w:t xml:space="preserve">i </w:t>
      </w:r>
      <w:r w:rsidRPr="00E3582A">
        <w:rPr>
          <w:rFonts w:cstheme="minorHAnsi"/>
          <w:color w:val="000000" w:themeColor="text1"/>
        </w:rPr>
        <w:t>é o tempo (dias).</w:t>
      </w:r>
    </w:p>
    <w:p w14:paraId="4901B5D9" w14:textId="1CF4E786" w:rsidR="001905AD" w:rsidRDefault="001905AD" w:rsidP="001905AD">
      <w:pPr>
        <w:spacing w:before="40" w:after="40" w:line="276" w:lineRule="auto"/>
        <w:jc w:val="both"/>
        <w:rPr>
          <w:rFonts w:cstheme="minorHAnsi"/>
          <w:b/>
          <w:color w:val="000000" w:themeColor="text1"/>
          <w:sz w:val="22"/>
          <w:szCs w:val="22"/>
        </w:rPr>
      </w:pPr>
    </w:p>
    <w:p w14:paraId="61AA1D7F" w14:textId="77777777" w:rsidR="001905AD" w:rsidRPr="00E3582A" w:rsidRDefault="001905AD" w:rsidP="00697EF9">
      <w:pPr>
        <w:spacing w:before="40" w:after="40"/>
        <w:jc w:val="both"/>
        <w:rPr>
          <w:rFonts w:cstheme="minorHAnsi"/>
          <w:b/>
          <w:color w:val="000000" w:themeColor="text1"/>
        </w:rPr>
      </w:pPr>
      <w:r w:rsidRPr="00E3582A">
        <w:rPr>
          <w:rFonts w:cstheme="minorHAnsi"/>
          <w:b/>
          <w:color w:val="000000" w:themeColor="text1"/>
        </w:rPr>
        <w:t>3. RESULTADOS E DISCUSSÃO</w:t>
      </w:r>
    </w:p>
    <w:p w14:paraId="73537AF5" w14:textId="77777777" w:rsidR="005B5A27" w:rsidRPr="00E3582A" w:rsidRDefault="001905AD" w:rsidP="00C426B9">
      <w:pPr>
        <w:spacing w:before="40" w:after="40"/>
        <w:ind w:firstLine="567"/>
        <w:jc w:val="both"/>
        <w:rPr>
          <w:rFonts w:cstheme="minorHAnsi"/>
          <w:color w:val="000000" w:themeColor="text1"/>
        </w:rPr>
      </w:pPr>
      <w:r w:rsidRPr="00E3582A">
        <w:rPr>
          <w:rFonts w:cstheme="minorHAnsi"/>
          <w:color w:val="000000" w:themeColor="text1"/>
        </w:rPr>
        <w:t xml:space="preserve">A seção “Resultados e Discussão” deve conter os dados obtidos na pesquisa. </w:t>
      </w:r>
    </w:p>
    <w:p w14:paraId="1D236818" w14:textId="64A10DA0" w:rsidR="001905AD" w:rsidRPr="00E3582A" w:rsidRDefault="001905AD" w:rsidP="00C426B9">
      <w:pPr>
        <w:spacing w:before="40" w:after="40"/>
        <w:ind w:firstLine="567"/>
        <w:jc w:val="both"/>
        <w:rPr>
          <w:rFonts w:cstheme="minorHAnsi"/>
          <w:color w:val="000000" w:themeColor="text1"/>
        </w:rPr>
      </w:pPr>
      <w:r w:rsidRPr="00E3582A">
        <w:rPr>
          <w:rFonts w:cstheme="minorHAnsi"/>
          <w:color w:val="000000" w:themeColor="text1"/>
        </w:rPr>
        <w:t xml:space="preserve">A discussão dos resultados deve estar baseada e comparada com a literatura utilizada no trabalho de pesquisa, indicando sua relevância, vantagens e possíveis limitações. </w:t>
      </w:r>
    </w:p>
    <w:p w14:paraId="725D2414" w14:textId="77777777" w:rsidR="001905AD" w:rsidRPr="00E3582A" w:rsidRDefault="001905AD" w:rsidP="00C426B9">
      <w:pPr>
        <w:spacing w:before="40" w:after="40"/>
        <w:ind w:firstLine="567"/>
        <w:jc w:val="both"/>
        <w:rPr>
          <w:rFonts w:cstheme="minorHAnsi"/>
          <w:color w:val="000000" w:themeColor="text1"/>
        </w:rPr>
      </w:pPr>
      <w:r w:rsidRPr="00E3582A">
        <w:rPr>
          <w:rFonts w:cstheme="minorHAnsi"/>
          <w:color w:val="000000" w:themeColor="text1"/>
        </w:rPr>
        <w:t>As tabelas devem fazer parte do corpo do trabalho e apresentadas no módulo “tabela” do Word. Os títulos das tabelas devem ficar acima (sem ponto final). Exemplo:</w:t>
      </w:r>
    </w:p>
    <w:p w14:paraId="7A3DF86A" w14:textId="4721E074" w:rsidR="001905AD" w:rsidRDefault="001905AD" w:rsidP="001905AD">
      <w:pPr>
        <w:spacing w:before="40" w:after="40" w:line="276" w:lineRule="auto"/>
        <w:jc w:val="both"/>
        <w:rPr>
          <w:rFonts w:cstheme="minorHAnsi"/>
          <w:color w:val="000000" w:themeColor="text1"/>
        </w:rPr>
      </w:pPr>
    </w:p>
    <w:p w14:paraId="79ACA292" w14:textId="77777777" w:rsidR="006A35DE" w:rsidRPr="00E3582A" w:rsidRDefault="006A35DE" w:rsidP="001905AD">
      <w:pPr>
        <w:spacing w:before="40" w:after="40" w:line="276" w:lineRule="auto"/>
        <w:jc w:val="both"/>
        <w:rPr>
          <w:rFonts w:cstheme="minorHAnsi"/>
          <w:color w:val="000000" w:themeColor="text1"/>
        </w:rPr>
      </w:pPr>
    </w:p>
    <w:p w14:paraId="3670031A" w14:textId="05F5ED8C" w:rsidR="001905AD" w:rsidRPr="00E3582A" w:rsidRDefault="001905AD" w:rsidP="001905AD">
      <w:pPr>
        <w:spacing w:before="40" w:after="40" w:line="276" w:lineRule="auto"/>
        <w:jc w:val="both"/>
        <w:rPr>
          <w:rFonts w:cstheme="minorHAnsi"/>
          <w:color w:val="000000" w:themeColor="text1"/>
        </w:rPr>
      </w:pPr>
      <w:r w:rsidRPr="00E3582A">
        <w:rPr>
          <w:rFonts w:cstheme="minorHAnsi"/>
          <w:b/>
          <w:color w:val="000000" w:themeColor="text1"/>
        </w:rPr>
        <w:lastRenderedPageBreak/>
        <w:t>Tabela 1.</w:t>
      </w:r>
      <w:r w:rsidR="00D62010" w:rsidRPr="00E3582A">
        <w:rPr>
          <w:rFonts w:cstheme="minorHAnsi"/>
          <w:color w:val="000000" w:themeColor="text1"/>
        </w:rPr>
        <w:t xml:space="preserve"> Resultados obtidos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1441"/>
        <w:gridCol w:w="1441"/>
      </w:tblGrid>
      <w:tr w:rsidR="001905AD" w:rsidRPr="00E3582A" w14:paraId="3F062BB4" w14:textId="77777777" w:rsidTr="003E731F"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6CC1F3" w14:textId="77777777" w:rsidR="001905AD" w:rsidRPr="00E3582A" w:rsidRDefault="001905AD" w:rsidP="001905AD">
            <w:pPr>
              <w:spacing w:before="0"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E3582A">
              <w:rPr>
                <w:rFonts w:cstheme="minorHAnsi"/>
                <w:b/>
                <w:color w:val="000000" w:themeColor="text1"/>
              </w:rPr>
              <w:t>Tratamento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5981C8" w14:textId="77777777" w:rsidR="001905AD" w:rsidRPr="00E3582A" w:rsidRDefault="001905AD" w:rsidP="001905AD">
            <w:pPr>
              <w:spacing w:before="0"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E3582A">
              <w:rPr>
                <w:rFonts w:cstheme="minorHAnsi"/>
                <w:b/>
                <w:color w:val="000000" w:themeColor="text1"/>
              </w:rPr>
              <w:t>Variável 1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D4D542" w14:textId="77777777" w:rsidR="001905AD" w:rsidRPr="00E3582A" w:rsidRDefault="001905AD" w:rsidP="001905AD">
            <w:pPr>
              <w:spacing w:before="0"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E3582A">
              <w:rPr>
                <w:rFonts w:cstheme="minorHAnsi"/>
                <w:b/>
                <w:color w:val="000000" w:themeColor="text1"/>
              </w:rPr>
              <w:t>Variável 2</w:t>
            </w:r>
          </w:p>
        </w:tc>
      </w:tr>
      <w:tr w:rsidR="001905AD" w:rsidRPr="00E3582A" w14:paraId="596D21AA" w14:textId="77777777" w:rsidTr="003E731F">
        <w:tc>
          <w:tcPr>
            <w:tcW w:w="1379" w:type="dxa"/>
            <w:tcBorders>
              <w:top w:val="single" w:sz="4" w:space="0" w:color="auto"/>
            </w:tcBorders>
            <w:shd w:val="clear" w:color="auto" w:fill="auto"/>
          </w:tcPr>
          <w:p w14:paraId="6AC7735A" w14:textId="77777777" w:rsidR="001905AD" w:rsidRPr="00E3582A" w:rsidRDefault="001905AD" w:rsidP="001905AD">
            <w:pPr>
              <w:spacing w:before="0"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E3582A">
              <w:rPr>
                <w:rFonts w:cstheme="minorHAnsi"/>
                <w:b/>
                <w:color w:val="000000" w:themeColor="text1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auto" w:fill="auto"/>
          </w:tcPr>
          <w:p w14:paraId="00A1312B" w14:textId="77777777" w:rsidR="001905AD" w:rsidRPr="00E3582A" w:rsidRDefault="001905AD" w:rsidP="001905AD">
            <w:pPr>
              <w:spacing w:before="0"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E3582A">
              <w:rPr>
                <w:rFonts w:cstheme="minorHAnsi"/>
                <w:color w:val="000000" w:themeColor="text1"/>
              </w:rPr>
              <w:t>34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auto"/>
          </w:tcPr>
          <w:p w14:paraId="42E800A2" w14:textId="77777777" w:rsidR="001905AD" w:rsidRPr="00E3582A" w:rsidRDefault="001905AD" w:rsidP="001905AD">
            <w:pPr>
              <w:spacing w:before="0"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E3582A">
              <w:rPr>
                <w:rFonts w:cstheme="minorHAnsi"/>
                <w:color w:val="000000" w:themeColor="text1"/>
              </w:rPr>
              <w:t>45</w:t>
            </w:r>
          </w:p>
        </w:tc>
      </w:tr>
      <w:tr w:rsidR="001905AD" w:rsidRPr="00E3582A" w14:paraId="5FFA1505" w14:textId="77777777" w:rsidTr="003E731F">
        <w:tc>
          <w:tcPr>
            <w:tcW w:w="1379" w:type="dxa"/>
            <w:shd w:val="clear" w:color="auto" w:fill="auto"/>
          </w:tcPr>
          <w:p w14:paraId="4AB161C1" w14:textId="77777777" w:rsidR="001905AD" w:rsidRPr="00E3582A" w:rsidRDefault="001905AD" w:rsidP="001905AD">
            <w:pPr>
              <w:spacing w:before="0"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E3582A">
              <w:rPr>
                <w:rFonts w:cstheme="minorHAnsi"/>
                <w:b/>
                <w:color w:val="000000" w:themeColor="text1"/>
              </w:rPr>
              <w:t>2</w:t>
            </w:r>
          </w:p>
        </w:tc>
        <w:tc>
          <w:tcPr>
            <w:tcW w:w="1487" w:type="dxa"/>
            <w:shd w:val="clear" w:color="auto" w:fill="auto"/>
          </w:tcPr>
          <w:p w14:paraId="120011A4" w14:textId="77777777" w:rsidR="001905AD" w:rsidRPr="00E3582A" w:rsidRDefault="001905AD" w:rsidP="001905AD">
            <w:pPr>
              <w:spacing w:before="0"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E3582A">
              <w:rPr>
                <w:rFonts w:cstheme="minorHAnsi"/>
                <w:color w:val="000000" w:themeColor="text1"/>
              </w:rPr>
              <w:t>78</w:t>
            </w:r>
          </w:p>
        </w:tc>
        <w:tc>
          <w:tcPr>
            <w:tcW w:w="1488" w:type="dxa"/>
            <w:shd w:val="clear" w:color="auto" w:fill="auto"/>
          </w:tcPr>
          <w:p w14:paraId="27B182F7" w14:textId="77777777" w:rsidR="001905AD" w:rsidRPr="00E3582A" w:rsidRDefault="001905AD" w:rsidP="001905AD">
            <w:pPr>
              <w:spacing w:before="0"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E3582A">
              <w:rPr>
                <w:rFonts w:cstheme="minorHAnsi"/>
                <w:color w:val="000000" w:themeColor="text1"/>
              </w:rPr>
              <w:t>23</w:t>
            </w:r>
          </w:p>
        </w:tc>
      </w:tr>
      <w:tr w:rsidR="001905AD" w:rsidRPr="00E3582A" w14:paraId="24E0B059" w14:textId="77777777" w:rsidTr="003E731F">
        <w:tc>
          <w:tcPr>
            <w:tcW w:w="1379" w:type="dxa"/>
            <w:shd w:val="clear" w:color="auto" w:fill="auto"/>
          </w:tcPr>
          <w:p w14:paraId="1805521C" w14:textId="77777777" w:rsidR="001905AD" w:rsidRPr="00E3582A" w:rsidRDefault="001905AD" w:rsidP="001905AD">
            <w:pPr>
              <w:spacing w:before="0"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E3582A">
              <w:rPr>
                <w:rFonts w:cstheme="minorHAnsi"/>
                <w:b/>
                <w:color w:val="000000" w:themeColor="text1"/>
              </w:rPr>
              <w:t>3</w:t>
            </w:r>
          </w:p>
        </w:tc>
        <w:tc>
          <w:tcPr>
            <w:tcW w:w="1487" w:type="dxa"/>
            <w:shd w:val="clear" w:color="auto" w:fill="auto"/>
          </w:tcPr>
          <w:p w14:paraId="1F2BC83A" w14:textId="77777777" w:rsidR="001905AD" w:rsidRPr="00E3582A" w:rsidRDefault="001905AD" w:rsidP="001905AD">
            <w:pPr>
              <w:spacing w:before="0"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E3582A">
              <w:rPr>
                <w:rFonts w:cstheme="minorHAnsi"/>
                <w:color w:val="000000" w:themeColor="text1"/>
              </w:rPr>
              <w:t>100</w:t>
            </w:r>
          </w:p>
        </w:tc>
        <w:tc>
          <w:tcPr>
            <w:tcW w:w="1488" w:type="dxa"/>
            <w:shd w:val="clear" w:color="auto" w:fill="auto"/>
          </w:tcPr>
          <w:p w14:paraId="6DAD1A8E" w14:textId="77777777" w:rsidR="001905AD" w:rsidRPr="00E3582A" w:rsidRDefault="001905AD" w:rsidP="001905AD">
            <w:pPr>
              <w:spacing w:before="0"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E3582A">
              <w:rPr>
                <w:rFonts w:cstheme="minorHAnsi"/>
                <w:color w:val="000000" w:themeColor="text1"/>
              </w:rPr>
              <w:t>78</w:t>
            </w:r>
          </w:p>
        </w:tc>
      </w:tr>
      <w:tr w:rsidR="007D412F" w:rsidRPr="00E3582A" w14:paraId="060A5440" w14:textId="77777777" w:rsidTr="003E731F">
        <w:tc>
          <w:tcPr>
            <w:tcW w:w="1379" w:type="dxa"/>
            <w:shd w:val="clear" w:color="auto" w:fill="auto"/>
          </w:tcPr>
          <w:p w14:paraId="66402342" w14:textId="554EC7AE" w:rsidR="007D412F" w:rsidRPr="00E3582A" w:rsidRDefault="007D412F" w:rsidP="001905AD">
            <w:pPr>
              <w:spacing w:before="0"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E3582A">
              <w:rPr>
                <w:rFonts w:cstheme="minorHAnsi"/>
                <w:b/>
                <w:color w:val="000000" w:themeColor="text1"/>
              </w:rPr>
              <w:t>4</w:t>
            </w:r>
          </w:p>
        </w:tc>
        <w:tc>
          <w:tcPr>
            <w:tcW w:w="1487" w:type="dxa"/>
            <w:shd w:val="clear" w:color="auto" w:fill="auto"/>
          </w:tcPr>
          <w:p w14:paraId="45958513" w14:textId="5E015E11" w:rsidR="007D412F" w:rsidRPr="00E3582A" w:rsidRDefault="007D412F" w:rsidP="001905AD">
            <w:pPr>
              <w:spacing w:before="0"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E3582A">
              <w:rPr>
                <w:rFonts w:cstheme="minorHAnsi"/>
                <w:color w:val="000000" w:themeColor="text1"/>
              </w:rPr>
              <w:t>104</w:t>
            </w:r>
          </w:p>
        </w:tc>
        <w:tc>
          <w:tcPr>
            <w:tcW w:w="1488" w:type="dxa"/>
            <w:shd w:val="clear" w:color="auto" w:fill="auto"/>
          </w:tcPr>
          <w:p w14:paraId="141F0B89" w14:textId="30B773C9" w:rsidR="007D412F" w:rsidRPr="00E3582A" w:rsidRDefault="007D412F" w:rsidP="001905AD">
            <w:pPr>
              <w:spacing w:before="0"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E3582A">
              <w:rPr>
                <w:rFonts w:cstheme="minorHAnsi"/>
                <w:color w:val="000000" w:themeColor="text1"/>
              </w:rPr>
              <w:t>80</w:t>
            </w:r>
          </w:p>
        </w:tc>
      </w:tr>
    </w:tbl>
    <w:p w14:paraId="53A94CC2" w14:textId="77777777" w:rsidR="001905AD" w:rsidRPr="00E3582A" w:rsidRDefault="001905AD" w:rsidP="001905AD">
      <w:pPr>
        <w:spacing w:before="40" w:after="40" w:line="276" w:lineRule="auto"/>
        <w:jc w:val="both"/>
        <w:rPr>
          <w:rFonts w:cstheme="minorHAnsi"/>
          <w:color w:val="000000" w:themeColor="text1"/>
        </w:rPr>
      </w:pPr>
    </w:p>
    <w:p w14:paraId="1194A073" w14:textId="77777777" w:rsidR="005B5A27" w:rsidRPr="00E3582A" w:rsidRDefault="001905AD" w:rsidP="00C426B9">
      <w:pPr>
        <w:spacing w:before="40" w:after="40"/>
        <w:ind w:firstLine="567"/>
        <w:jc w:val="both"/>
        <w:rPr>
          <w:rFonts w:cstheme="minorHAnsi"/>
          <w:color w:val="000000" w:themeColor="text1"/>
        </w:rPr>
      </w:pPr>
      <w:r w:rsidRPr="00E3582A">
        <w:rPr>
          <w:rFonts w:cstheme="minorHAnsi"/>
          <w:color w:val="000000" w:themeColor="text1"/>
        </w:rPr>
        <w:t xml:space="preserve">As figuras devem aparecer logo após o texto que as mencione pela primeira vez, o mais próximo possível deste (podem ser coloridas ou escala de cinza com contrastes nítidos). </w:t>
      </w:r>
    </w:p>
    <w:p w14:paraId="4E562161" w14:textId="01E89690" w:rsidR="005B5A27" w:rsidRPr="00E3582A" w:rsidRDefault="001905AD" w:rsidP="00C426B9">
      <w:pPr>
        <w:spacing w:before="40" w:after="40"/>
        <w:ind w:firstLine="567"/>
        <w:jc w:val="both"/>
        <w:rPr>
          <w:rFonts w:cstheme="minorHAnsi"/>
          <w:color w:val="000000" w:themeColor="text1"/>
        </w:rPr>
      </w:pPr>
      <w:r w:rsidRPr="00E3582A">
        <w:rPr>
          <w:rFonts w:cstheme="minorHAnsi"/>
          <w:color w:val="000000" w:themeColor="text1"/>
        </w:rPr>
        <w:t xml:space="preserve">Os títulos das figuras devem ficar abaixo justificados. </w:t>
      </w:r>
    </w:p>
    <w:p w14:paraId="20F29488" w14:textId="594B6924" w:rsidR="001905AD" w:rsidRPr="00E3582A" w:rsidRDefault="001905AD" w:rsidP="00C426B9">
      <w:pPr>
        <w:spacing w:before="40" w:after="40"/>
        <w:ind w:firstLine="567"/>
        <w:jc w:val="both"/>
        <w:rPr>
          <w:rFonts w:cstheme="minorHAnsi"/>
          <w:color w:val="000000" w:themeColor="text1"/>
        </w:rPr>
      </w:pPr>
      <w:r w:rsidRPr="00E3582A">
        <w:rPr>
          <w:rFonts w:cstheme="minorHAnsi"/>
          <w:color w:val="000000" w:themeColor="text1"/>
        </w:rPr>
        <w:t>As figuras podem corresponder a fluxogramas, fotografias, gráficos e esquemas.  Exemplo:</w:t>
      </w:r>
    </w:p>
    <w:p w14:paraId="62240E5D" w14:textId="77777777" w:rsidR="005B5A27" w:rsidRPr="00661DBF" w:rsidRDefault="005B5A27" w:rsidP="001905AD">
      <w:pPr>
        <w:spacing w:before="40" w:after="40" w:line="276" w:lineRule="auto"/>
        <w:jc w:val="both"/>
        <w:rPr>
          <w:rFonts w:cstheme="minorHAnsi"/>
          <w:color w:val="000000" w:themeColor="text1"/>
          <w:sz w:val="22"/>
          <w:szCs w:val="22"/>
        </w:rPr>
      </w:pPr>
    </w:p>
    <w:p w14:paraId="4329CDA6" w14:textId="6B3757F6" w:rsidR="001905AD" w:rsidRPr="00661DBF" w:rsidRDefault="001905AD" w:rsidP="005B5A27">
      <w:pPr>
        <w:spacing w:before="40" w:after="40" w:line="276" w:lineRule="auto"/>
        <w:jc w:val="center"/>
        <w:rPr>
          <w:rFonts w:cstheme="minorHAnsi"/>
          <w:color w:val="000000" w:themeColor="text1"/>
          <w:sz w:val="22"/>
          <w:szCs w:val="22"/>
        </w:rPr>
      </w:pPr>
      <w:r w:rsidRPr="00661DBF">
        <w:rPr>
          <w:rFonts w:cstheme="minorHAnsi"/>
          <w:noProof/>
          <w:sz w:val="22"/>
          <w:szCs w:val="22"/>
          <w:lang w:eastAsia="pt-BR" w:bidi="ar-SA"/>
        </w:rPr>
        <w:drawing>
          <wp:inline distT="0" distB="0" distL="0" distR="0" wp14:anchorId="74EF3414" wp14:editId="35DED0C7">
            <wp:extent cx="2820670" cy="2463800"/>
            <wp:effectExtent l="0" t="0" r="0" b="0"/>
            <wp:docPr id="12" name="Imagem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830" cy="247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245C6" w14:textId="4A4F5366" w:rsidR="001905AD" w:rsidRPr="00E3582A" w:rsidRDefault="001905AD" w:rsidP="001905AD">
      <w:pPr>
        <w:spacing w:before="40" w:after="40" w:line="276" w:lineRule="auto"/>
        <w:jc w:val="both"/>
        <w:rPr>
          <w:rFonts w:cstheme="minorHAnsi"/>
          <w:color w:val="000000" w:themeColor="text1"/>
        </w:rPr>
      </w:pPr>
      <w:r w:rsidRPr="00E3582A">
        <w:rPr>
          <w:rFonts w:cstheme="minorHAnsi"/>
          <w:b/>
          <w:color w:val="000000" w:themeColor="text1"/>
        </w:rPr>
        <w:t>Figura 1.</w:t>
      </w:r>
      <w:r w:rsidRPr="00E3582A">
        <w:rPr>
          <w:rFonts w:cstheme="minorHAnsi"/>
          <w:color w:val="000000" w:themeColor="text1"/>
        </w:rPr>
        <w:t xml:space="preserve"> Distribuição da Floresta Ombrófila Mista no Brasil. Fonte: IBGE (2012).</w:t>
      </w:r>
    </w:p>
    <w:p w14:paraId="603F4D30" w14:textId="77777777" w:rsidR="007D412F" w:rsidRPr="00661DBF" w:rsidRDefault="007D412F" w:rsidP="001905AD">
      <w:pPr>
        <w:spacing w:before="40" w:after="40" w:line="276" w:lineRule="auto"/>
        <w:jc w:val="both"/>
        <w:rPr>
          <w:rFonts w:cstheme="minorHAnsi"/>
          <w:color w:val="000000" w:themeColor="text1"/>
          <w:sz w:val="22"/>
          <w:szCs w:val="22"/>
        </w:rPr>
      </w:pPr>
    </w:p>
    <w:p w14:paraId="3BED8235" w14:textId="34459DCB" w:rsidR="001905AD" w:rsidRPr="00E3582A" w:rsidRDefault="005B5A27" w:rsidP="00697EF9">
      <w:pPr>
        <w:spacing w:before="100" w:beforeAutospacing="1" w:after="0"/>
        <w:rPr>
          <w:rFonts w:eastAsia="Times New Roman" w:cstheme="minorHAnsi"/>
          <w:b/>
          <w:bCs/>
          <w:color w:val="auto"/>
          <w:lang w:eastAsia="pt-BR" w:bidi="ar-SA"/>
        </w:rPr>
      </w:pPr>
      <w:r w:rsidRPr="00E3582A">
        <w:rPr>
          <w:rFonts w:eastAsia="Times New Roman" w:cstheme="minorHAnsi"/>
          <w:b/>
          <w:bCs/>
          <w:color w:val="auto"/>
          <w:lang w:eastAsia="pt-BR" w:bidi="ar-SA"/>
        </w:rPr>
        <w:t>4. CONCLUSÃO</w:t>
      </w:r>
    </w:p>
    <w:p w14:paraId="29D43344" w14:textId="12EF226B" w:rsidR="001905AD" w:rsidRDefault="001905AD" w:rsidP="00697EF9">
      <w:pPr>
        <w:spacing w:before="40" w:after="0"/>
        <w:ind w:firstLine="567"/>
        <w:jc w:val="both"/>
        <w:rPr>
          <w:rFonts w:cstheme="minorHAnsi"/>
          <w:color w:val="000000" w:themeColor="text1"/>
        </w:rPr>
      </w:pPr>
      <w:r w:rsidRPr="00E3582A">
        <w:rPr>
          <w:rFonts w:cstheme="minorHAnsi"/>
          <w:color w:val="000000" w:themeColor="text1"/>
        </w:rPr>
        <w:t xml:space="preserve">Apresentar as principais conclusões obtidas no trabalho. Assim como recomendações para novos estudos. </w:t>
      </w:r>
    </w:p>
    <w:p w14:paraId="7B081B4A" w14:textId="77777777" w:rsidR="00697EF9" w:rsidRPr="00E3582A" w:rsidRDefault="00697EF9" w:rsidP="00C426B9">
      <w:pPr>
        <w:spacing w:before="40" w:after="40"/>
        <w:ind w:firstLine="567"/>
        <w:jc w:val="both"/>
        <w:rPr>
          <w:rFonts w:cstheme="minorHAnsi"/>
          <w:color w:val="000000" w:themeColor="text1"/>
        </w:rPr>
      </w:pPr>
    </w:p>
    <w:p w14:paraId="4CBF840E" w14:textId="2C627640" w:rsidR="001905AD" w:rsidRPr="00E3582A" w:rsidRDefault="001905AD" w:rsidP="00697EF9">
      <w:pPr>
        <w:spacing w:before="100" w:beforeAutospacing="1" w:after="0"/>
        <w:rPr>
          <w:rFonts w:eastAsia="Times New Roman" w:cstheme="minorHAnsi"/>
          <w:b/>
          <w:bCs/>
          <w:color w:val="auto"/>
          <w:lang w:eastAsia="pt-BR" w:bidi="ar-SA"/>
        </w:rPr>
      </w:pPr>
      <w:r w:rsidRPr="00E3582A">
        <w:rPr>
          <w:rFonts w:eastAsia="Times New Roman" w:cstheme="minorHAnsi"/>
          <w:b/>
          <w:bCs/>
          <w:color w:val="auto"/>
          <w:lang w:eastAsia="pt-BR" w:bidi="ar-SA"/>
        </w:rPr>
        <w:t xml:space="preserve">5. </w:t>
      </w:r>
      <w:r w:rsidR="005B5A27" w:rsidRPr="00E3582A">
        <w:rPr>
          <w:rFonts w:eastAsia="Times New Roman" w:cstheme="minorHAnsi"/>
          <w:b/>
          <w:bCs/>
          <w:color w:val="auto"/>
          <w:lang w:eastAsia="pt-BR" w:bidi="ar-SA"/>
        </w:rPr>
        <w:t>REFER</w:t>
      </w:r>
      <w:r w:rsidR="00832082" w:rsidRPr="00E3582A">
        <w:rPr>
          <w:rFonts w:eastAsia="Times New Roman" w:cstheme="minorHAnsi"/>
          <w:b/>
          <w:bCs/>
          <w:color w:val="auto"/>
          <w:lang w:eastAsia="pt-BR" w:bidi="ar-SA"/>
        </w:rPr>
        <w:t>Ê</w:t>
      </w:r>
      <w:r w:rsidR="005B5A27" w:rsidRPr="00E3582A">
        <w:rPr>
          <w:rFonts w:eastAsia="Times New Roman" w:cstheme="minorHAnsi"/>
          <w:b/>
          <w:bCs/>
          <w:color w:val="auto"/>
          <w:lang w:eastAsia="pt-BR" w:bidi="ar-SA"/>
        </w:rPr>
        <w:t>NCIA</w:t>
      </w:r>
      <w:r w:rsidR="008B584B" w:rsidRPr="00E3582A">
        <w:rPr>
          <w:rFonts w:eastAsia="Times New Roman" w:cstheme="minorHAnsi"/>
          <w:b/>
          <w:bCs/>
          <w:color w:val="auto"/>
          <w:lang w:eastAsia="pt-BR" w:bidi="ar-SA"/>
        </w:rPr>
        <w:t>S</w:t>
      </w:r>
    </w:p>
    <w:p w14:paraId="3096E8E6" w14:textId="01B3102A" w:rsidR="001905AD" w:rsidRPr="00E3582A" w:rsidRDefault="001905AD" w:rsidP="00697EF9">
      <w:pPr>
        <w:spacing w:before="40" w:after="0"/>
        <w:ind w:firstLine="567"/>
        <w:jc w:val="both"/>
        <w:rPr>
          <w:rFonts w:cstheme="minorHAnsi"/>
          <w:color w:val="000000" w:themeColor="text1"/>
        </w:rPr>
      </w:pPr>
      <w:r w:rsidRPr="00E3582A">
        <w:rPr>
          <w:rFonts w:cstheme="minorHAnsi"/>
          <w:color w:val="000000" w:themeColor="text1"/>
        </w:rPr>
        <w:t>Na seção “</w:t>
      </w:r>
      <w:r w:rsidR="00832082" w:rsidRPr="00E3582A">
        <w:rPr>
          <w:rFonts w:cstheme="minorHAnsi"/>
          <w:color w:val="000000" w:themeColor="text1"/>
        </w:rPr>
        <w:t>Referências</w:t>
      </w:r>
      <w:r w:rsidRPr="00E3582A">
        <w:rPr>
          <w:rFonts w:cstheme="minorHAnsi"/>
          <w:color w:val="000000" w:themeColor="text1"/>
        </w:rPr>
        <w:t>” devem ser listados apenas os trabalhos mencionados no texto, em ordem alfabética do sobrenome, pelo primeiro autor.</w:t>
      </w:r>
    </w:p>
    <w:p w14:paraId="1A85EEBB" w14:textId="47BC06DD" w:rsidR="00F7671C" w:rsidRPr="00E3582A" w:rsidRDefault="001905AD" w:rsidP="00C426B9">
      <w:pPr>
        <w:spacing w:before="40" w:after="40"/>
        <w:ind w:firstLine="567"/>
        <w:jc w:val="both"/>
        <w:rPr>
          <w:rFonts w:cstheme="minorHAnsi"/>
          <w:color w:val="000000" w:themeColor="text1"/>
        </w:rPr>
      </w:pPr>
      <w:r w:rsidRPr="00E3582A">
        <w:rPr>
          <w:rFonts w:cstheme="minorHAnsi"/>
          <w:color w:val="000000" w:themeColor="text1"/>
        </w:rPr>
        <w:t>Devem ser seguidas as normas ABNT 2002 – NBR 6023 – adotada como normas pela FENF.</w:t>
      </w:r>
    </w:p>
    <w:p w14:paraId="19764F31" w14:textId="7D379F65" w:rsidR="001905AD" w:rsidRPr="00E3582A" w:rsidRDefault="001905AD" w:rsidP="001905AD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  <w:color w:val="000000" w:themeColor="text1"/>
        </w:rPr>
      </w:pPr>
      <w:r w:rsidRPr="00E3582A">
        <w:rPr>
          <w:rFonts w:cstheme="minorHAnsi"/>
          <w:b/>
          <w:color w:val="000000" w:themeColor="text1"/>
        </w:rPr>
        <w:t>Monografia, dissertação ou tese:</w:t>
      </w:r>
    </w:p>
    <w:p w14:paraId="3D0D814A" w14:textId="77777777" w:rsidR="005B5A27" w:rsidRPr="00E3582A" w:rsidRDefault="005B5A27" w:rsidP="001905AD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  <w:color w:val="000000" w:themeColor="text1"/>
        </w:rPr>
      </w:pPr>
    </w:p>
    <w:p w14:paraId="6AC8D9FF" w14:textId="77777777" w:rsidR="001905AD" w:rsidRPr="00E3582A" w:rsidRDefault="001905AD" w:rsidP="005B5A27">
      <w:pPr>
        <w:autoSpaceDE w:val="0"/>
        <w:autoSpaceDN w:val="0"/>
        <w:adjustRightInd w:val="0"/>
        <w:spacing w:before="0" w:after="0" w:line="240" w:lineRule="auto"/>
        <w:ind w:left="567" w:hanging="567"/>
        <w:jc w:val="both"/>
        <w:rPr>
          <w:rFonts w:cstheme="minorHAnsi"/>
          <w:color w:val="000000" w:themeColor="text1"/>
        </w:rPr>
      </w:pPr>
      <w:r w:rsidRPr="00E3582A">
        <w:rPr>
          <w:rFonts w:cstheme="minorHAnsi"/>
          <w:color w:val="000000" w:themeColor="text1"/>
        </w:rPr>
        <w:t xml:space="preserve">ROSA, C. A. B. </w:t>
      </w:r>
      <w:r w:rsidRPr="00E3582A">
        <w:rPr>
          <w:rFonts w:cstheme="minorHAnsi"/>
          <w:b/>
          <w:color w:val="000000" w:themeColor="text1"/>
        </w:rPr>
        <w:t xml:space="preserve">Influência do teor de lignina da madeira de </w:t>
      </w:r>
      <w:r w:rsidRPr="00E3582A">
        <w:rPr>
          <w:rFonts w:cstheme="minorHAnsi"/>
          <w:b/>
          <w:i/>
          <w:color w:val="000000" w:themeColor="text1"/>
        </w:rPr>
        <w:t>Eucalyptus globulus</w:t>
      </w:r>
      <w:r w:rsidRPr="00E3582A">
        <w:rPr>
          <w:rFonts w:cstheme="minorHAnsi"/>
          <w:b/>
          <w:color w:val="000000" w:themeColor="text1"/>
        </w:rPr>
        <w:t xml:space="preserve"> na produção e na qualidade da celulose kraft</w:t>
      </w:r>
      <w:r w:rsidRPr="00E3582A">
        <w:rPr>
          <w:rFonts w:cstheme="minorHAnsi"/>
          <w:color w:val="000000" w:themeColor="text1"/>
        </w:rPr>
        <w:t>. 2003. 150 f. 2003. Tese de Doutorado. Dissertação (Mestrado em Engenharia Florestal) Universidade Federal de Santa Maria, Santa Maria.</w:t>
      </w:r>
    </w:p>
    <w:p w14:paraId="36600B9D" w14:textId="77777777" w:rsidR="001905AD" w:rsidRPr="00E3582A" w:rsidRDefault="001905AD" w:rsidP="001905AD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color w:val="000000" w:themeColor="text1"/>
        </w:rPr>
      </w:pPr>
    </w:p>
    <w:p w14:paraId="2D915603" w14:textId="59EAE2D2" w:rsidR="001905AD" w:rsidRPr="00E3582A" w:rsidRDefault="001905AD" w:rsidP="001905AD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  <w:color w:val="000000" w:themeColor="text1"/>
          <w:lang w:val="en-US"/>
        </w:rPr>
      </w:pPr>
      <w:r w:rsidRPr="00E3582A">
        <w:rPr>
          <w:rFonts w:cstheme="minorHAnsi"/>
          <w:b/>
          <w:color w:val="000000" w:themeColor="text1"/>
          <w:lang w:val="en-US"/>
        </w:rPr>
        <w:t>Livro:</w:t>
      </w:r>
    </w:p>
    <w:p w14:paraId="06656E49" w14:textId="77777777" w:rsidR="005B5A27" w:rsidRPr="00E3582A" w:rsidRDefault="005B5A27" w:rsidP="001905AD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  <w:color w:val="000000" w:themeColor="text1"/>
          <w:lang w:val="en-US"/>
        </w:rPr>
      </w:pPr>
    </w:p>
    <w:p w14:paraId="3B9D7E31" w14:textId="77777777" w:rsidR="001905AD" w:rsidRPr="00E3582A" w:rsidRDefault="001905AD" w:rsidP="005B5A27">
      <w:pPr>
        <w:autoSpaceDE w:val="0"/>
        <w:autoSpaceDN w:val="0"/>
        <w:adjustRightInd w:val="0"/>
        <w:spacing w:before="0" w:after="0" w:line="240" w:lineRule="auto"/>
        <w:ind w:left="567" w:hanging="567"/>
        <w:jc w:val="both"/>
        <w:rPr>
          <w:rFonts w:cstheme="minorHAnsi"/>
          <w:color w:val="000000" w:themeColor="text1"/>
        </w:rPr>
      </w:pPr>
      <w:r w:rsidRPr="00E3582A">
        <w:rPr>
          <w:rFonts w:cstheme="minorHAnsi"/>
          <w:color w:val="000000" w:themeColor="text1"/>
          <w:lang w:val="en-US"/>
        </w:rPr>
        <w:t xml:space="preserve">SJÖSTRÖM, E. </w:t>
      </w:r>
      <w:r w:rsidRPr="00E3582A">
        <w:rPr>
          <w:rFonts w:cstheme="minorHAnsi"/>
          <w:b/>
          <w:color w:val="000000" w:themeColor="text1"/>
          <w:lang w:val="en-US"/>
        </w:rPr>
        <w:t>Wood Chemistry - Fundamentals and Applications</w:t>
      </w:r>
      <w:r w:rsidRPr="00E3582A">
        <w:rPr>
          <w:rFonts w:cstheme="minorHAnsi"/>
          <w:color w:val="000000" w:themeColor="text1"/>
          <w:lang w:val="en-US"/>
        </w:rPr>
        <w:t xml:space="preserve">.1993. </w:t>
      </w:r>
      <w:r w:rsidRPr="00E3582A">
        <w:rPr>
          <w:rFonts w:cstheme="minorHAnsi"/>
          <w:color w:val="000000" w:themeColor="text1"/>
        </w:rPr>
        <w:t>Editora Academic Press, 293 p. 2 ed. 1993.</w:t>
      </w:r>
    </w:p>
    <w:p w14:paraId="23FEF41F" w14:textId="77777777" w:rsidR="001905AD" w:rsidRPr="00E3582A" w:rsidRDefault="001905AD" w:rsidP="001905AD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color w:val="000000" w:themeColor="text1"/>
        </w:rPr>
      </w:pPr>
    </w:p>
    <w:p w14:paraId="4B426E86" w14:textId="77777777" w:rsidR="006A35DE" w:rsidRDefault="006A35DE" w:rsidP="001905AD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  <w:color w:val="000000" w:themeColor="text1"/>
        </w:rPr>
      </w:pPr>
    </w:p>
    <w:p w14:paraId="0E479FC8" w14:textId="3FFC407A" w:rsidR="001905AD" w:rsidRPr="00E3582A" w:rsidRDefault="001905AD" w:rsidP="001905AD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  <w:color w:val="000000" w:themeColor="text1"/>
        </w:rPr>
      </w:pPr>
      <w:r w:rsidRPr="00E3582A">
        <w:rPr>
          <w:rFonts w:cstheme="minorHAnsi"/>
          <w:b/>
          <w:color w:val="000000" w:themeColor="text1"/>
        </w:rPr>
        <w:lastRenderedPageBreak/>
        <w:t>Artigo:</w:t>
      </w:r>
    </w:p>
    <w:p w14:paraId="7C4497BE" w14:textId="77777777" w:rsidR="005B5A27" w:rsidRPr="00E3582A" w:rsidRDefault="005B5A27" w:rsidP="001905AD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  <w:color w:val="000000" w:themeColor="text1"/>
        </w:rPr>
      </w:pPr>
    </w:p>
    <w:p w14:paraId="1E209975" w14:textId="5D702082" w:rsidR="00320584" w:rsidRDefault="001905AD" w:rsidP="00DF5B72">
      <w:pPr>
        <w:autoSpaceDE w:val="0"/>
        <w:autoSpaceDN w:val="0"/>
        <w:adjustRightInd w:val="0"/>
        <w:spacing w:before="0" w:after="0" w:line="240" w:lineRule="auto"/>
        <w:ind w:left="567" w:hanging="567"/>
        <w:jc w:val="both"/>
        <w:rPr>
          <w:rFonts w:cstheme="minorHAnsi"/>
          <w:color w:val="000000" w:themeColor="text1"/>
        </w:rPr>
      </w:pPr>
      <w:r w:rsidRPr="00E3582A">
        <w:rPr>
          <w:rFonts w:cstheme="minorHAnsi"/>
          <w:color w:val="000000" w:themeColor="text1"/>
        </w:rPr>
        <w:t xml:space="preserve">ROSA, T. F. R.; SCARAMUZZA, W. L. M. P.; DA SILVA, R. G. Concentração e acúmulo de nutrientes em povoamentos de teca no estado de Mato Grosso, Brasil. </w:t>
      </w:r>
      <w:r w:rsidRPr="00E3582A">
        <w:rPr>
          <w:rFonts w:cstheme="minorHAnsi"/>
          <w:b/>
          <w:color w:val="000000" w:themeColor="text1"/>
        </w:rPr>
        <w:t>Cerne</w:t>
      </w:r>
      <w:r w:rsidRPr="00E3582A">
        <w:rPr>
          <w:rFonts w:cstheme="minorHAnsi"/>
          <w:color w:val="000000" w:themeColor="text1"/>
        </w:rPr>
        <w:t>, v. 21, n. 1, p. 51-57, 2015.</w:t>
      </w:r>
    </w:p>
    <w:p w14:paraId="319C1429" w14:textId="77777777" w:rsidR="00A55D1E" w:rsidRPr="00E3582A" w:rsidRDefault="00A55D1E" w:rsidP="00DF5B72">
      <w:pPr>
        <w:autoSpaceDE w:val="0"/>
        <w:autoSpaceDN w:val="0"/>
        <w:adjustRightInd w:val="0"/>
        <w:spacing w:before="0" w:after="0" w:line="240" w:lineRule="auto"/>
        <w:ind w:left="567" w:hanging="567"/>
        <w:jc w:val="both"/>
        <w:rPr>
          <w:rFonts w:cstheme="minorHAnsi"/>
          <w:color w:val="000000" w:themeColor="text1"/>
        </w:rPr>
      </w:pPr>
    </w:p>
    <w:p w14:paraId="424B6FBF" w14:textId="77777777" w:rsidR="005B5A27" w:rsidRPr="00E3582A" w:rsidRDefault="005B5A27" w:rsidP="005B5A27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color w:val="000000" w:themeColor="text1"/>
        </w:rPr>
      </w:pPr>
      <w:r w:rsidRPr="00E3582A">
        <w:rPr>
          <w:rFonts w:cstheme="minorHAnsi"/>
          <w:b/>
          <w:color w:val="000000" w:themeColor="text1"/>
        </w:rPr>
        <w:t>Capítulo de livro</w:t>
      </w:r>
      <w:r w:rsidRPr="00E3582A">
        <w:rPr>
          <w:rFonts w:cstheme="minorHAnsi"/>
          <w:color w:val="000000" w:themeColor="text1"/>
        </w:rPr>
        <w:t>:</w:t>
      </w:r>
    </w:p>
    <w:p w14:paraId="68640C8F" w14:textId="77777777" w:rsidR="005B5A27" w:rsidRPr="00E3582A" w:rsidRDefault="005B5A27" w:rsidP="005B5A27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color w:val="000000" w:themeColor="text1"/>
        </w:rPr>
      </w:pPr>
    </w:p>
    <w:p w14:paraId="61030754" w14:textId="5ABE8547" w:rsidR="005B5A27" w:rsidRPr="00E3582A" w:rsidRDefault="005B5A27" w:rsidP="005B5A27">
      <w:pPr>
        <w:autoSpaceDE w:val="0"/>
        <w:autoSpaceDN w:val="0"/>
        <w:adjustRightInd w:val="0"/>
        <w:spacing w:before="0" w:after="0" w:line="240" w:lineRule="auto"/>
        <w:ind w:left="567" w:hanging="567"/>
        <w:jc w:val="both"/>
        <w:rPr>
          <w:rFonts w:cstheme="minorHAnsi"/>
          <w:color w:val="000000" w:themeColor="text1"/>
        </w:rPr>
      </w:pPr>
      <w:r w:rsidRPr="00E3582A">
        <w:rPr>
          <w:rFonts w:cstheme="minorHAnsi"/>
          <w:color w:val="000000" w:themeColor="text1"/>
        </w:rPr>
        <w:t xml:space="preserve">BOTELHO, S. A. Espaçamento. In: SCOLFORO, J. R. S. </w:t>
      </w:r>
      <w:r w:rsidRPr="00E3582A">
        <w:rPr>
          <w:rFonts w:cstheme="minorHAnsi"/>
          <w:b/>
          <w:color w:val="000000" w:themeColor="text1"/>
        </w:rPr>
        <w:t>Manejo florestal</w:t>
      </w:r>
      <w:r w:rsidRPr="00E3582A">
        <w:rPr>
          <w:rFonts w:cstheme="minorHAnsi"/>
          <w:color w:val="000000" w:themeColor="text1"/>
        </w:rPr>
        <w:t>. Lavras: UFLA/FAEPE, 1998. p. 381-406.</w:t>
      </w:r>
    </w:p>
    <w:p w14:paraId="11BB5FD1" w14:textId="0C652407" w:rsidR="006A35DE" w:rsidRDefault="006A35DE" w:rsidP="005B5A27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color w:val="000000" w:themeColor="text1"/>
        </w:rPr>
      </w:pPr>
    </w:p>
    <w:p w14:paraId="1F23DFDC" w14:textId="3E4FC10E" w:rsidR="006A35DE" w:rsidRDefault="006A35DE" w:rsidP="005B5A27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  <w:color w:val="000000" w:themeColor="text1"/>
        </w:rPr>
      </w:pPr>
    </w:p>
    <w:p w14:paraId="14AE1087" w14:textId="74BCC7BB" w:rsidR="006A35DE" w:rsidRDefault="006A35DE" w:rsidP="005B5A27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  <w:color w:val="000000" w:themeColor="text1"/>
        </w:rPr>
      </w:pPr>
    </w:p>
    <w:p w14:paraId="09475616" w14:textId="10BE34EE" w:rsidR="006A35DE" w:rsidRDefault="006A35DE" w:rsidP="005B5A27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  <w:color w:val="000000" w:themeColor="text1"/>
        </w:rPr>
      </w:pPr>
    </w:p>
    <w:p w14:paraId="6C014502" w14:textId="07C14090" w:rsidR="006A35DE" w:rsidRDefault="006A35DE" w:rsidP="005B5A27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  <w:color w:val="000000" w:themeColor="text1"/>
        </w:rPr>
      </w:pPr>
    </w:p>
    <w:p w14:paraId="1BD677E8" w14:textId="77777777" w:rsidR="006A35DE" w:rsidRDefault="006A35DE" w:rsidP="005B5A27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  <w:color w:val="000000" w:themeColor="text1"/>
        </w:rPr>
      </w:pPr>
    </w:p>
    <w:p w14:paraId="5EF310A5" w14:textId="068AB12B" w:rsidR="005B5A27" w:rsidRPr="00E3582A" w:rsidRDefault="005B5A27" w:rsidP="005B5A27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  <w:color w:val="000000" w:themeColor="text1"/>
        </w:rPr>
      </w:pPr>
      <w:r w:rsidRPr="00E3582A">
        <w:rPr>
          <w:rFonts w:cstheme="minorHAnsi"/>
          <w:b/>
          <w:color w:val="000000" w:themeColor="text1"/>
        </w:rPr>
        <w:t>Trabalhos apresentados em eventos:</w:t>
      </w:r>
    </w:p>
    <w:p w14:paraId="571910F5" w14:textId="77777777" w:rsidR="005B5A27" w:rsidRPr="00E3582A" w:rsidRDefault="005B5A27" w:rsidP="005B5A27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  <w:color w:val="000000" w:themeColor="text1"/>
        </w:rPr>
      </w:pPr>
    </w:p>
    <w:p w14:paraId="47E509CA" w14:textId="4BBE492D" w:rsidR="005B5A27" w:rsidRDefault="005B5A27" w:rsidP="005B5A27">
      <w:pPr>
        <w:autoSpaceDE w:val="0"/>
        <w:autoSpaceDN w:val="0"/>
        <w:adjustRightInd w:val="0"/>
        <w:spacing w:before="0" w:after="0" w:line="240" w:lineRule="auto"/>
        <w:ind w:left="567" w:hanging="567"/>
        <w:jc w:val="both"/>
        <w:rPr>
          <w:rFonts w:cstheme="minorHAnsi"/>
          <w:color w:val="000000" w:themeColor="text1"/>
        </w:rPr>
      </w:pPr>
      <w:r w:rsidRPr="00E3582A">
        <w:rPr>
          <w:rFonts w:cstheme="minorHAnsi"/>
          <w:color w:val="000000" w:themeColor="text1"/>
        </w:rPr>
        <w:t xml:space="preserve">SILVA, V. S. M.; GOMES, B.; CHIARANDA, R. Sistema de controle do fluxo da produção em floresta sob manejo. In: ENCONTRO DE INICIAÇÃO CIENTÍFICA, 12., 2004, Cuiabá. </w:t>
      </w:r>
      <w:r w:rsidRPr="00E3582A">
        <w:rPr>
          <w:rFonts w:cstheme="minorHAnsi"/>
          <w:b/>
          <w:color w:val="000000" w:themeColor="text1"/>
        </w:rPr>
        <w:t>Anais...</w:t>
      </w:r>
      <w:r w:rsidRPr="00E3582A">
        <w:rPr>
          <w:rFonts w:cstheme="minorHAnsi"/>
          <w:color w:val="000000" w:themeColor="text1"/>
        </w:rPr>
        <w:t xml:space="preserve"> Cuiabá: DocCenter, 2004. p. 306.</w:t>
      </w:r>
    </w:p>
    <w:p w14:paraId="5E0A2CD8" w14:textId="77777777" w:rsidR="00A55D1E" w:rsidRPr="00E3582A" w:rsidRDefault="00A55D1E" w:rsidP="005B5A27">
      <w:pPr>
        <w:autoSpaceDE w:val="0"/>
        <w:autoSpaceDN w:val="0"/>
        <w:adjustRightInd w:val="0"/>
        <w:spacing w:before="0" w:after="0" w:line="240" w:lineRule="auto"/>
        <w:ind w:left="567" w:hanging="567"/>
        <w:jc w:val="both"/>
        <w:rPr>
          <w:rFonts w:cstheme="minorHAnsi"/>
          <w:color w:val="000000" w:themeColor="text1"/>
        </w:rPr>
      </w:pPr>
    </w:p>
    <w:p w14:paraId="6D93BDED" w14:textId="0116CC88" w:rsidR="005B5A27" w:rsidRPr="00E3582A" w:rsidRDefault="005B5A27" w:rsidP="005B5A27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auto"/>
          <w:lang w:eastAsia="pt-BR" w:bidi="ar-SA"/>
        </w:rPr>
      </w:pPr>
      <w:r w:rsidRPr="00E3582A">
        <w:rPr>
          <w:rFonts w:eastAsia="Times New Roman" w:cstheme="minorHAnsi"/>
          <w:b/>
          <w:bCs/>
          <w:color w:val="auto"/>
          <w:lang w:eastAsia="pt-BR" w:bidi="ar-SA"/>
        </w:rPr>
        <w:t>6. AGRADECIME</w:t>
      </w:r>
      <w:r w:rsidR="00D16BED" w:rsidRPr="00E3582A">
        <w:rPr>
          <w:rFonts w:eastAsia="Times New Roman" w:cstheme="minorHAnsi"/>
          <w:b/>
          <w:bCs/>
          <w:color w:val="auto"/>
          <w:lang w:eastAsia="pt-BR" w:bidi="ar-SA"/>
        </w:rPr>
        <w:t>N</w:t>
      </w:r>
      <w:r w:rsidRPr="00E3582A">
        <w:rPr>
          <w:rFonts w:eastAsia="Times New Roman" w:cstheme="minorHAnsi"/>
          <w:b/>
          <w:bCs/>
          <w:color w:val="auto"/>
          <w:lang w:eastAsia="pt-BR" w:bidi="ar-SA"/>
        </w:rPr>
        <w:t>TOS (Opcional)</w:t>
      </w:r>
    </w:p>
    <w:p w14:paraId="09E09DF2" w14:textId="75B95269" w:rsidR="005B5A27" w:rsidRPr="00E3582A" w:rsidRDefault="005B5A27" w:rsidP="00A55D1E">
      <w:pPr>
        <w:spacing w:before="40" w:after="40"/>
        <w:ind w:firstLine="567"/>
        <w:jc w:val="both"/>
        <w:rPr>
          <w:rFonts w:cstheme="minorHAnsi"/>
          <w:color w:val="000000" w:themeColor="text1"/>
        </w:rPr>
      </w:pPr>
      <w:r w:rsidRPr="00E3582A">
        <w:rPr>
          <w:rFonts w:cstheme="minorHAnsi"/>
          <w:color w:val="000000" w:themeColor="text1"/>
        </w:rPr>
        <w:t xml:space="preserve">Na seção “Agradecimentos” de forma opcional, deverão ser devem ser listados </w:t>
      </w:r>
      <w:r w:rsidR="00320584" w:rsidRPr="00E3582A">
        <w:rPr>
          <w:rFonts w:cstheme="minorHAnsi"/>
          <w:color w:val="000000" w:themeColor="text1"/>
        </w:rPr>
        <w:t>os órgãos, instituições, parceiros, fomentadores, parceiros e apoiadores das pesquisas</w:t>
      </w:r>
      <w:r w:rsidRPr="00E3582A">
        <w:rPr>
          <w:rFonts w:cstheme="minorHAnsi"/>
          <w:color w:val="000000" w:themeColor="text1"/>
        </w:rPr>
        <w:t>.</w:t>
      </w:r>
    </w:p>
    <w:p w14:paraId="2C5AE2CB" w14:textId="03E07082" w:rsidR="003D6CC7" w:rsidRPr="00661DBF" w:rsidRDefault="003D6CC7" w:rsidP="00914D96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auto"/>
          <w:lang w:eastAsia="pt-BR" w:bidi="ar-SA"/>
        </w:rPr>
        <w:sectPr w:rsidR="003D6CC7" w:rsidRPr="00661DBF" w:rsidSect="001905AD">
          <w:type w:val="continuous"/>
          <w:pgSz w:w="11907" w:h="16839" w:code="9"/>
          <w:pgMar w:top="1440" w:right="1080" w:bottom="1440" w:left="1080" w:header="720" w:footer="432" w:gutter="0"/>
          <w:cols w:num="2" w:space="720"/>
          <w:titlePg/>
          <w:docGrid w:linePitch="360"/>
        </w:sectPr>
      </w:pPr>
    </w:p>
    <w:p w14:paraId="4C5DC83E" w14:textId="62BE0610" w:rsidR="00F7671C" w:rsidRPr="00661DBF" w:rsidRDefault="00F7671C" w:rsidP="005B5A27">
      <w:pPr>
        <w:pStyle w:val="Assinatura"/>
        <w:suppressLineNumbers/>
        <w:pBdr>
          <w:bottom w:val="single" w:sz="12" w:space="1" w:color="auto"/>
        </w:pBdr>
        <w:spacing w:before="0" w:after="0"/>
        <w:rPr>
          <w:rFonts w:cstheme="minorHAnsi"/>
          <w:b/>
          <w:color w:val="000000" w:themeColor="text1"/>
        </w:rPr>
      </w:pPr>
    </w:p>
    <w:p w14:paraId="2EFB7286" w14:textId="2DCC03B0" w:rsidR="00827675" w:rsidRDefault="00827675">
      <w:pPr>
        <w:rPr>
          <w:rFonts w:eastAsiaTheme="minorEastAsia" w:cstheme="minorHAnsi"/>
          <w:b/>
          <w:bCs/>
          <w:caps/>
          <w:color w:val="000000" w:themeColor="text1"/>
          <w:spacing w:val="28"/>
          <w:szCs w:val="18"/>
        </w:rPr>
      </w:pPr>
      <w:r>
        <w:rPr>
          <w:rFonts w:cstheme="minorHAnsi"/>
          <w:b/>
          <w:color w:val="000000" w:themeColor="text1"/>
        </w:rPr>
        <w:br w:type="page"/>
      </w:r>
    </w:p>
    <w:p w14:paraId="06B63728" w14:textId="77777777" w:rsidR="003D6CC7" w:rsidRPr="00661DBF" w:rsidRDefault="003D6CC7" w:rsidP="005B5A27">
      <w:pPr>
        <w:pStyle w:val="Assinatura"/>
        <w:suppressLineNumbers/>
        <w:pBdr>
          <w:bottom w:val="single" w:sz="12" w:space="1" w:color="auto"/>
        </w:pBdr>
        <w:spacing w:before="0" w:after="0"/>
        <w:rPr>
          <w:rFonts w:cstheme="minorHAnsi"/>
          <w:b/>
          <w:color w:val="000000" w:themeColor="text1"/>
        </w:rPr>
      </w:pPr>
    </w:p>
    <w:p w14:paraId="0965D05C" w14:textId="121435A6" w:rsidR="003E5754" w:rsidRPr="00661DBF" w:rsidRDefault="005B0FA1" w:rsidP="00914D96">
      <w:pPr>
        <w:spacing w:before="100" w:beforeAutospacing="1" w:after="100" w:afterAutospacing="1" w:line="240" w:lineRule="auto"/>
        <w:rPr>
          <w:rFonts w:eastAsia="Times New Roman" w:cstheme="minorHAnsi"/>
          <w:color w:val="auto"/>
          <w:lang w:eastAsia="pt-BR" w:bidi="ar-SA"/>
        </w:rPr>
      </w:pPr>
      <w:r w:rsidRPr="00661DBF">
        <w:rPr>
          <w:rFonts w:eastAsia="Times New Roman" w:cstheme="minorHAnsi"/>
          <w:b/>
          <w:bCs/>
          <w:color w:val="auto"/>
          <w:lang w:eastAsia="pt-BR" w:bidi="ar-SA"/>
        </w:rPr>
        <w:t xml:space="preserve">ANEXO I: </w:t>
      </w:r>
      <w:r w:rsidR="00FF79D0" w:rsidRPr="00661DBF">
        <w:rPr>
          <w:rFonts w:eastAsia="Times New Roman" w:cstheme="minorHAnsi"/>
          <w:b/>
          <w:bCs/>
          <w:color w:val="auto"/>
          <w:lang w:eastAsia="pt-BR" w:bidi="ar-SA"/>
        </w:rPr>
        <w:t>DECLARAÇÃO DE ORIGINALIDADE E CESSÃO DOS DIREITOS AUTORAIS</w:t>
      </w:r>
    </w:p>
    <w:p w14:paraId="638476C1" w14:textId="2F334B5C" w:rsidR="00914D96" w:rsidRPr="00661DBF" w:rsidRDefault="00914D96" w:rsidP="003D6CC7">
      <w:pPr>
        <w:spacing w:before="0" w:after="0" w:line="240" w:lineRule="auto"/>
        <w:ind w:firstLine="567"/>
        <w:jc w:val="both"/>
        <w:rPr>
          <w:rFonts w:eastAsia="Times New Roman" w:cstheme="minorHAnsi"/>
          <w:color w:val="auto"/>
          <w:sz w:val="22"/>
          <w:szCs w:val="22"/>
          <w:lang w:eastAsia="pt-BR" w:bidi="ar-SA"/>
        </w:rPr>
      </w:pPr>
      <w:r w:rsidRPr="00661DBF">
        <w:rPr>
          <w:rFonts w:eastAsia="Times New Roman" w:cstheme="minorHAnsi"/>
          <w:color w:val="auto"/>
          <w:sz w:val="22"/>
          <w:szCs w:val="22"/>
          <w:lang w:eastAsia="pt-BR" w:bidi="ar-SA"/>
        </w:rPr>
        <w:t xml:space="preserve">Eu, orientador deste trabalho, me responsabilizo pelo </w:t>
      </w:r>
      <w:r w:rsidR="003D6CC7" w:rsidRPr="00661DBF">
        <w:rPr>
          <w:rFonts w:eastAsia="Times New Roman" w:cstheme="minorHAnsi"/>
          <w:color w:val="auto"/>
          <w:sz w:val="22"/>
          <w:szCs w:val="22"/>
          <w:lang w:eastAsia="pt-BR" w:bidi="ar-SA"/>
        </w:rPr>
        <w:t>artigo técnico científico</w:t>
      </w:r>
      <w:r w:rsidRPr="00661DBF">
        <w:rPr>
          <w:rFonts w:eastAsia="Times New Roman" w:cstheme="minorHAnsi"/>
          <w:color w:val="auto"/>
          <w:sz w:val="22"/>
          <w:szCs w:val="22"/>
          <w:lang w:eastAsia="pt-BR" w:bidi="ar-SA"/>
        </w:rPr>
        <w:t xml:space="preserve"> do autor e co-autores sob minha orientação e confirmo responsabilidade sobre o conteúdo, a gramática e a coerência do corpo textual apresentado.</w:t>
      </w:r>
    </w:p>
    <w:p w14:paraId="59150357" w14:textId="77777777" w:rsidR="00320584" w:rsidRPr="00661DBF" w:rsidRDefault="00320584" w:rsidP="00320584">
      <w:pPr>
        <w:spacing w:before="0" w:after="0" w:line="240" w:lineRule="auto"/>
        <w:jc w:val="center"/>
        <w:rPr>
          <w:rFonts w:eastAsia="Times New Roman" w:cstheme="minorHAnsi"/>
          <w:color w:val="auto"/>
          <w:sz w:val="22"/>
          <w:szCs w:val="22"/>
          <w:lang w:eastAsia="pt-BR" w:bidi="ar-SA"/>
        </w:rPr>
      </w:pPr>
    </w:p>
    <w:p w14:paraId="6BCCA573" w14:textId="6090ED61" w:rsidR="00914D96" w:rsidRPr="00661DBF" w:rsidRDefault="00FF79D0" w:rsidP="00320584">
      <w:pPr>
        <w:spacing w:before="0" w:after="0" w:line="240" w:lineRule="auto"/>
        <w:ind w:firstLine="567"/>
        <w:jc w:val="both"/>
        <w:rPr>
          <w:rFonts w:eastAsia="Times New Roman" w:cstheme="minorHAnsi"/>
          <w:color w:val="auto"/>
          <w:sz w:val="22"/>
          <w:szCs w:val="22"/>
          <w:lang w:eastAsia="pt-BR" w:bidi="ar-SA"/>
        </w:rPr>
      </w:pPr>
      <w:r w:rsidRPr="00661DBF">
        <w:rPr>
          <w:rFonts w:eastAsia="Times New Roman" w:cstheme="minorHAnsi"/>
          <w:color w:val="auto"/>
          <w:sz w:val="22"/>
          <w:szCs w:val="22"/>
          <w:lang w:eastAsia="pt-BR" w:bidi="ar-SA"/>
        </w:rPr>
        <w:t xml:space="preserve">Declaramos </w:t>
      </w:r>
      <w:r w:rsidR="003E5754" w:rsidRPr="00661DBF">
        <w:rPr>
          <w:rFonts w:eastAsia="Times New Roman" w:cstheme="minorHAnsi"/>
          <w:color w:val="auto"/>
          <w:sz w:val="22"/>
          <w:szCs w:val="22"/>
          <w:lang w:eastAsia="pt-BR" w:bidi="ar-SA"/>
        </w:rPr>
        <w:t xml:space="preserve">que o presente </w:t>
      </w:r>
      <w:r w:rsidR="003D6CC7" w:rsidRPr="00661DBF">
        <w:rPr>
          <w:rFonts w:eastAsia="Times New Roman" w:cstheme="minorHAnsi"/>
          <w:color w:val="auto"/>
          <w:sz w:val="22"/>
          <w:szCs w:val="22"/>
          <w:lang w:eastAsia="pt-BR" w:bidi="ar-SA"/>
        </w:rPr>
        <w:t>artigo técnico científico</w:t>
      </w:r>
      <w:r w:rsidR="003E5754" w:rsidRPr="00661DBF">
        <w:rPr>
          <w:rFonts w:eastAsia="Times New Roman" w:cstheme="minorHAnsi"/>
          <w:color w:val="auto"/>
          <w:sz w:val="22"/>
          <w:szCs w:val="22"/>
          <w:lang w:eastAsia="pt-BR" w:bidi="ar-SA"/>
        </w:rPr>
        <w:t xml:space="preserve"> </w:t>
      </w:r>
      <w:r w:rsidRPr="00661DBF">
        <w:rPr>
          <w:rFonts w:eastAsia="Times New Roman" w:cstheme="minorHAnsi"/>
          <w:color w:val="auto"/>
          <w:sz w:val="22"/>
          <w:szCs w:val="22"/>
          <w:lang w:eastAsia="pt-BR" w:bidi="ar-SA"/>
        </w:rPr>
        <w:t xml:space="preserve">apresentado à comissão do </w:t>
      </w:r>
      <w:r w:rsidRPr="00661DBF">
        <w:rPr>
          <w:rFonts w:cstheme="minorHAnsi"/>
          <w:color w:val="000000" w:themeColor="text1"/>
          <w:sz w:val="22"/>
          <w:szCs w:val="22"/>
        </w:rPr>
        <w:t xml:space="preserve">evento </w:t>
      </w:r>
      <w:r w:rsidR="003D6CC7" w:rsidRPr="00661DBF">
        <w:rPr>
          <w:rFonts w:cstheme="minorHAnsi"/>
          <w:b/>
          <w:color w:val="000000" w:themeColor="text1"/>
          <w:sz w:val="22"/>
          <w:szCs w:val="22"/>
        </w:rPr>
        <w:t>III MECFOR</w:t>
      </w:r>
      <w:r w:rsidR="003D6CC7" w:rsidRPr="00661DBF">
        <w:rPr>
          <w:rFonts w:cstheme="minorHAnsi"/>
          <w:color w:val="000000" w:themeColor="text1"/>
          <w:sz w:val="22"/>
          <w:szCs w:val="22"/>
        </w:rPr>
        <w:t xml:space="preserve">: </w:t>
      </w:r>
      <w:r w:rsidR="003D6CC7" w:rsidRPr="00661DBF">
        <w:rPr>
          <w:rFonts w:cstheme="minorHAnsi"/>
          <w:b/>
          <w:color w:val="000000" w:themeColor="text1"/>
          <w:sz w:val="22"/>
          <w:szCs w:val="22"/>
        </w:rPr>
        <w:t>Encontro Sobre Mecanização, Colheita e Transporte Florestal</w:t>
      </w:r>
      <w:r w:rsidR="003D6CC7" w:rsidRPr="00661DBF">
        <w:rPr>
          <w:rFonts w:cstheme="minorHAnsi"/>
          <w:color w:val="000000" w:themeColor="text1"/>
          <w:sz w:val="22"/>
          <w:szCs w:val="22"/>
        </w:rPr>
        <w:t>, com a temática “</w:t>
      </w:r>
      <w:r w:rsidR="003D6CC7" w:rsidRPr="00661DBF">
        <w:rPr>
          <w:rFonts w:cstheme="minorHAnsi"/>
          <w:i/>
          <w:color w:val="000000" w:themeColor="text1"/>
          <w:sz w:val="22"/>
          <w:szCs w:val="22"/>
        </w:rPr>
        <w:t>MECANIZAÇÃO TOTAL: do preparo do solo até as operações de colheita e transporte</w:t>
      </w:r>
      <w:r w:rsidR="003D6CC7" w:rsidRPr="00661DBF">
        <w:rPr>
          <w:rFonts w:cstheme="minorHAnsi"/>
          <w:color w:val="000000" w:themeColor="text1"/>
          <w:sz w:val="22"/>
          <w:szCs w:val="22"/>
        </w:rPr>
        <w:t>”</w:t>
      </w:r>
      <w:r w:rsidRPr="00661DBF">
        <w:rPr>
          <w:rFonts w:cstheme="minorHAnsi"/>
          <w:color w:val="000000" w:themeColor="text1"/>
          <w:sz w:val="22"/>
          <w:szCs w:val="22"/>
        </w:rPr>
        <w:t xml:space="preserve"> </w:t>
      </w:r>
      <w:r w:rsidR="003E5754" w:rsidRPr="00661DBF">
        <w:rPr>
          <w:rFonts w:eastAsia="Times New Roman" w:cstheme="minorHAnsi"/>
          <w:color w:val="auto"/>
          <w:sz w:val="22"/>
          <w:szCs w:val="22"/>
          <w:lang w:eastAsia="pt-BR" w:bidi="ar-SA"/>
        </w:rPr>
        <w:t xml:space="preserve">é </w:t>
      </w:r>
      <w:r w:rsidRPr="00661DBF">
        <w:rPr>
          <w:rFonts w:eastAsia="Times New Roman" w:cstheme="minorHAnsi"/>
          <w:b/>
          <w:color w:val="auto"/>
          <w:sz w:val="22"/>
          <w:szCs w:val="22"/>
          <w:u w:val="single"/>
          <w:lang w:eastAsia="pt-BR" w:bidi="ar-SA"/>
        </w:rPr>
        <w:t>ORIGINAL</w:t>
      </w:r>
      <w:r w:rsidR="003E5754" w:rsidRPr="00661DBF">
        <w:rPr>
          <w:rFonts w:eastAsia="Times New Roman" w:cstheme="minorHAnsi"/>
          <w:color w:val="auto"/>
          <w:sz w:val="22"/>
          <w:szCs w:val="22"/>
          <w:lang w:eastAsia="pt-BR" w:bidi="ar-SA"/>
        </w:rPr>
        <w:t xml:space="preserve"> e </w:t>
      </w:r>
      <w:r w:rsidRPr="00661DBF">
        <w:rPr>
          <w:rFonts w:eastAsia="Times New Roman" w:cstheme="minorHAnsi"/>
          <w:color w:val="auto"/>
          <w:sz w:val="22"/>
          <w:szCs w:val="22"/>
          <w:lang w:eastAsia="pt-BR" w:bidi="ar-SA"/>
        </w:rPr>
        <w:t>não</w:t>
      </w:r>
      <w:r w:rsidR="003E5754" w:rsidRPr="00661DBF">
        <w:rPr>
          <w:rFonts w:eastAsia="Times New Roman" w:cstheme="minorHAnsi"/>
          <w:color w:val="auto"/>
          <w:sz w:val="22"/>
          <w:szCs w:val="22"/>
          <w:lang w:eastAsia="pt-BR" w:bidi="ar-SA"/>
        </w:rPr>
        <w:t xml:space="preserve"> foi submetido à </w:t>
      </w:r>
      <w:r w:rsidRPr="00661DBF">
        <w:rPr>
          <w:rFonts w:eastAsia="Times New Roman" w:cstheme="minorHAnsi"/>
          <w:color w:val="auto"/>
          <w:sz w:val="22"/>
          <w:szCs w:val="22"/>
          <w:lang w:eastAsia="pt-BR" w:bidi="ar-SA"/>
        </w:rPr>
        <w:t>publicação</w:t>
      </w:r>
      <w:r w:rsidR="003E5754" w:rsidRPr="00661DBF">
        <w:rPr>
          <w:rFonts w:eastAsia="Times New Roman" w:cstheme="minorHAnsi"/>
          <w:color w:val="auto"/>
          <w:sz w:val="22"/>
          <w:szCs w:val="22"/>
          <w:lang w:eastAsia="pt-BR" w:bidi="ar-SA"/>
        </w:rPr>
        <w:t xml:space="preserve"> em qualquer outro </w:t>
      </w:r>
      <w:r w:rsidRPr="00661DBF">
        <w:rPr>
          <w:rFonts w:eastAsia="Times New Roman" w:cstheme="minorHAnsi"/>
          <w:color w:val="auto"/>
          <w:sz w:val="22"/>
          <w:szCs w:val="22"/>
          <w:lang w:eastAsia="pt-BR" w:bidi="ar-SA"/>
        </w:rPr>
        <w:t>evento ou periódico</w:t>
      </w:r>
      <w:r w:rsidR="003E5754" w:rsidRPr="00661DBF">
        <w:rPr>
          <w:rFonts w:eastAsia="Times New Roman" w:cstheme="minorHAnsi"/>
          <w:color w:val="auto"/>
          <w:sz w:val="22"/>
          <w:szCs w:val="22"/>
          <w:lang w:eastAsia="pt-BR" w:bidi="ar-SA"/>
        </w:rPr>
        <w:t xml:space="preserve">, em parte ou em totalidade. </w:t>
      </w:r>
    </w:p>
    <w:p w14:paraId="1B90F63B" w14:textId="77777777" w:rsidR="00F7671C" w:rsidRPr="00661DBF" w:rsidRDefault="00F7671C" w:rsidP="00320584">
      <w:pPr>
        <w:spacing w:before="0" w:after="0" w:line="240" w:lineRule="auto"/>
        <w:ind w:firstLine="567"/>
        <w:jc w:val="both"/>
        <w:rPr>
          <w:rFonts w:eastAsia="Times New Roman" w:cstheme="minorHAnsi"/>
          <w:color w:val="auto"/>
          <w:sz w:val="22"/>
          <w:szCs w:val="22"/>
          <w:lang w:eastAsia="pt-BR" w:bidi="ar-SA"/>
        </w:rPr>
      </w:pPr>
    </w:p>
    <w:p w14:paraId="24F416BA" w14:textId="70595A3F" w:rsidR="00914D96" w:rsidRPr="00661DBF" w:rsidRDefault="00FF79D0" w:rsidP="00320584">
      <w:pPr>
        <w:spacing w:before="0" w:after="0" w:line="240" w:lineRule="auto"/>
        <w:ind w:firstLine="567"/>
        <w:jc w:val="both"/>
        <w:rPr>
          <w:rFonts w:eastAsia="Times New Roman" w:cstheme="minorHAnsi"/>
          <w:color w:val="auto"/>
          <w:sz w:val="22"/>
          <w:szCs w:val="22"/>
          <w:lang w:eastAsia="pt-BR" w:bidi="ar-SA"/>
        </w:rPr>
      </w:pPr>
      <w:r w:rsidRPr="00661DBF">
        <w:rPr>
          <w:rFonts w:eastAsia="Times New Roman" w:cstheme="minorHAnsi"/>
          <w:color w:val="auto"/>
          <w:sz w:val="22"/>
          <w:szCs w:val="22"/>
          <w:lang w:eastAsia="pt-BR" w:bidi="ar-SA"/>
        </w:rPr>
        <w:t>Declaramos</w:t>
      </w:r>
      <w:r w:rsidR="003E5754" w:rsidRPr="00661DBF">
        <w:rPr>
          <w:rFonts w:eastAsia="Times New Roman" w:cstheme="minorHAnsi"/>
          <w:color w:val="auto"/>
          <w:sz w:val="22"/>
          <w:szCs w:val="22"/>
          <w:lang w:eastAsia="pt-BR" w:bidi="ar-SA"/>
        </w:rPr>
        <w:t xml:space="preserve">, ainda, que o trabalho </w:t>
      </w:r>
      <w:r w:rsidRPr="00661DBF">
        <w:rPr>
          <w:rFonts w:eastAsia="Times New Roman" w:cstheme="minorHAnsi"/>
          <w:color w:val="auto"/>
          <w:sz w:val="22"/>
          <w:szCs w:val="22"/>
          <w:lang w:eastAsia="pt-BR" w:bidi="ar-SA"/>
        </w:rPr>
        <w:t>não</w:t>
      </w:r>
      <w:r w:rsidR="003E5754" w:rsidRPr="00661DBF">
        <w:rPr>
          <w:rFonts w:eastAsia="Times New Roman" w:cstheme="minorHAnsi"/>
          <w:color w:val="auto"/>
          <w:sz w:val="22"/>
          <w:szCs w:val="22"/>
          <w:lang w:eastAsia="pt-BR" w:bidi="ar-SA"/>
        </w:rPr>
        <w:t xml:space="preserve"> é produto de </w:t>
      </w:r>
      <w:r w:rsidRPr="00661DBF">
        <w:rPr>
          <w:rFonts w:eastAsia="Times New Roman" w:cstheme="minorHAnsi"/>
          <w:color w:val="auto"/>
          <w:sz w:val="22"/>
          <w:szCs w:val="22"/>
          <w:lang w:eastAsia="pt-BR" w:bidi="ar-SA"/>
        </w:rPr>
        <w:t>plágio</w:t>
      </w:r>
      <w:r w:rsidR="003E5754" w:rsidRPr="00661DBF">
        <w:rPr>
          <w:rFonts w:eastAsia="Times New Roman" w:cstheme="minorHAnsi"/>
          <w:color w:val="auto"/>
          <w:sz w:val="22"/>
          <w:szCs w:val="22"/>
          <w:lang w:eastAsia="pt-BR" w:bidi="ar-SA"/>
        </w:rPr>
        <w:t xml:space="preserve"> ou </w:t>
      </w:r>
      <w:r w:rsidRPr="00661DBF">
        <w:rPr>
          <w:rFonts w:eastAsia="Times New Roman" w:cstheme="minorHAnsi"/>
          <w:color w:val="auto"/>
          <w:sz w:val="22"/>
          <w:szCs w:val="22"/>
          <w:lang w:eastAsia="pt-BR" w:bidi="ar-SA"/>
        </w:rPr>
        <w:t>cópia</w:t>
      </w:r>
      <w:r w:rsidR="003E5754" w:rsidRPr="00661DBF">
        <w:rPr>
          <w:rFonts w:eastAsia="Times New Roman" w:cstheme="minorHAnsi"/>
          <w:color w:val="auto"/>
          <w:sz w:val="22"/>
          <w:szCs w:val="22"/>
          <w:lang w:eastAsia="pt-BR" w:bidi="ar-SA"/>
        </w:rPr>
        <w:t xml:space="preserve"> parcial ou integral de trabalho </w:t>
      </w:r>
      <w:r w:rsidRPr="00661DBF">
        <w:rPr>
          <w:rFonts w:eastAsia="Times New Roman" w:cstheme="minorHAnsi"/>
          <w:color w:val="auto"/>
          <w:sz w:val="22"/>
          <w:szCs w:val="22"/>
          <w:lang w:eastAsia="pt-BR" w:bidi="ar-SA"/>
        </w:rPr>
        <w:t>já</w:t>
      </w:r>
      <w:r w:rsidR="00416C5E" w:rsidRPr="00661DBF">
        <w:rPr>
          <w:rFonts w:eastAsia="Times New Roman" w:cstheme="minorHAnsi"/>
          <w:color w:val="auto"/>
          <w:sz w:val="22"/>
          <w:szCs w:val="22"/>
          <w:lang w:eastAsia="pt-BR" w:bidi="ar-SA"/>
        </w:rPr>
        <w:t xml:space="preserve"> </w:t>
      </w:r>
      <w:r w:rsidR="003E5754" w:rsidRPr="00661DBF">
        <w:rPr>
          <w:rFonts w:eastAsia="Times New Roman" w:cstheme="minorHAnsi"/>
          <w:color w:val="auto"/>
          <w:sz w:val="22"/>
          <w:szCs w:val="22"/>
          <w:lang w:eastAsia="pt-BR" w:bidi="ar-SA"/>
        </w:rPr>
        <w:t xml:space="preserve">publicado </w:t>
      </w:r>
      <w:r w:rsidR="005B0FA1" w:rsidRPr="00661DBF">
        <w:rPr>
          <w:rFonts w:eastAsia="Times New Roman" w:cstheme="minorHAnsi"/>
          <w:color w:val="auto"/>
          <w:sz w:val="22"/>
          <w:szCs w:val="22"/>
          <w:lang w:eastAsia="pt-BR" w:bidi="ar-SA"/>
        </w:rPr>
        <w:t xml:space="preserve">em quaisquer outros </w:t>
      </w:r>
      <w:r w:rsidR="003E5754" w:rsidRPr="00661DBF">
        <w:rPr>
          <w:rFonts w:eastAsia="Times New Roman" w:cstheme="minorHAnsi"/>
          <w:color w:val="auto"/>
          <w:sz w:val="22"/>
          <w:szCs w:val="22"/>
          <w:lang w:eastAsia="pt-BR" w:bidi="ar-SA"/>
        </w:rPr>
        <w:t xml:space="preserve">meios de </w:t>
      </w:r>
      <w:r w:rsidRPr="00661DBF">
        <w:rPr>
          <w:rFonts w:eastAsia="Times New Roman" w:cstheme="minorHAnsi"/>
          <w:color w:val="auto"/>
          <w:sz w:val="22"/>
          <w:szCs w:val="22"/>
          <w:lang w:eastAsia="pt-BR" w:bidi="ar-SA"/>
        </w:rPr>
        <w:t>comunicação</w:t>
      </w:r>
      <w:r w:rsidR="003E5754" w:rsidRPr="00661DBF">
        <w:rPr>
          <w:rFonts w:eastAsia="Times New Roman" w:cstheme="minorHAnsi"/>
          <w:color w:val="auto"/>
          <w:sz w:val="22"/>
          <w:szCs w:val="22"/>
          <w:lang w:eastAsia="pt-BR" w:bidi="ar-SA"/>
        </w:rPr>
        <w:t xml:space="preserve"> </w:t>
      </w:r>
      <w:r w:rsidRPr="00661DBF">
        <w:rPr>
          <w:rFonts w:eastAsia="Times New Roman" w:cstheme="minorHAnsi"/>
          <w:color w:val="auto"/>
          <w:sz w:val="22"/>
          <w:szCs w:val="22"/>
          <w:lang w:eastAsia="pt-BR" w:bidi="ar-SA"/>
        </w:rPr>
        <w:t>técnica</w:t>
      </w:r>
      <w:r w:rsidR="005B0FA1" w:rsidRPr="00661DBF">
        <w:rPr>
          <w:rFonts w:eastAsia="Times New Roman" w:cstheme="minorHAnsi"/>
          <w:color w:val="auto"/>
          <w:sz w:val="22"/>
          <w:szCs w:val="22"/>
          <w:lang w:eastAsia="pt-BR" w:bidi="ar-SA"/>
        </w:rPr>
        <w:t xml:space="preserve"> ou científica</w:t>
      </w:r>
      <w:r w:rsidR="003E5754" w:rsidRPr="00661DBF">
        <w:rPr>
          <w:rFonts w:eastAsia="Times New Roman" w:cstheme="minorHAnsi"/>
          <w:color w:val="auto"/>
          <w:sz w:val="22"/>
          <w:szCs w:val="22"/>
          <w:lang w:eastAsia="pt-BR" w:bidi="ar-SA"/>
        </w:rPr>
        <w:t xml:space="preserve">. </w:t>
      </w:r>
    </w:p>
    <w:p w14:paraId="2342F606" w14:textId="77777777" w:rsidR="00F7671C" w:rsidRPr="00661DBF" w:rsidRDefault="00F7671C" w:rsidP="00320584">
      <w:pPr>
        <w:spacing w:before="0" w:after="0" w:line="240" w:lineRule="auto"/>
        <w:ind w:firstLine="567"/>
        <w:jc w:val="both"/>
        <w:rPr>
          <w:rFonts w:eastAsia="Times New Roman" w:cstheme="minorHAnsi"/>
          <w:color w:val="auto"/>
          <w:sz w:val="22"/>
          <w:szCs w:val="22"/>
          <w:lang w:eastAsia="pt-BR" w:bidi="ar-SA"/>
        </w:rPr>
      </w:pPr>
    </w:p>
    <w:p w14:paraId="4318B16A" w14:textId="376908B6" w:rsidR="00914D96" w:rsidRPr="00661DBF" w:rsidRDefault="003E5754" w:rsidP="00320584">
      <w:pPr>
        <w:spacing w:before="0" w:after="0" w:line="240" w:lineRule="auto"/>
        <w:ind w:firstLine="567"/>
        <w:jc w:val="both"/>
        <w:rPr>
          <w:rFonts w:eastAsia="Times New Roman" w:cstheme="minorHAnsi"/>
          <w:color w:val="auto"/>
          <w:sz w:val="22"/>
          <w:szCs w:val="22"/>
          <w:lang w:eastAsia="pt-BR" w:bidi="ar-SA"/>
        </w:rPr>
      </w:pPr>
      <w:r w:rsidRPr="00661DBF">
        <w:rPr>
          <w:rFonts w:eastAsia="Times New Roman" w:cstheme="minorHAnsi"/>
          <w:color w:val="auto"/>
          <w:sz w:val="22"/>
          <w:szCs w:val="22"/>
          <w:lang w:eastAsia="pt-BR" w:bidi="ar-SA"/>
        </w:rPr>
        <w:t xml:space="preserve">Por meio deste instrumento, </w:t>
      </w:r>
      <w:r w:rsidR="00FF79D0" w:rsidRPr="00661DBF">
        <w:rPr>
          <w:rFonts w:eastAsia="Times New Roman" w:cstheme="minorHAnsi"/>
          <w:color w:val="auto"/>
          <w:sz w:val="22"/>
          <w:szCs w:val="22"/>
          <w:lang w:eastAsia="pt-BR" w:bidi="ar-SA"/>
        </w:rPr>
        <w:t>nós</w:t>
      </w:r>
      <w:r w:rsidRPr="00661DBF">
        <w:rPr>
          <w:rFonts w:eastAsia="Times New Roman" w:cstheme="minorHAnsi"/>
          <w:color w:val="auto"/>
          <w:sz w:val="22"/>
          <w:szCs w:val="22"/>
          <w:lang w:eastAsia="pt-BR" w:bidi="ar-SA"/>
        </w:rPr>
        <w:t xml:space="preserve">, autores, cedemos os direitos autorais do referido manuscrito </w:t>
      </w:r>
      <w:r w:rsidR="00FA61D4" w:rsidRPr="00661DBF">
        <w:rPr>
          <w:rFonts w:eastAsia="Times New Roman" w:cstheme="minorHAnsi"/>
          <w:color w:val="auto"/>
          <w:sz w:val="22"/>
          <w:szCs w:val="22"/>
          <w:lang w:eastAsia="pt-BR" w:bidi="ar-SA"/>
        </w:rPr>
        <w:t>ao evento</w:t>
      </w:r>
      <w:r w:rsidRPr="00661DBF">
        <w:rPr>
          <w:rFonts w:eastAsia="Times New Roman" w:cstheme="minorHAnsi"/>
          <w:color w:val="auto"/>
          <w:sz w:val="22"/>
          <w:szCs w:val="22"/>
          <w:lang w:eastAsia="pt-BR" w:bidi="ar-SA"/>
        </w:rPr>
        <w:t xml:space="preserve"> </w:t>
      </w:r>
      <w:r w:rsidR="003D6CC7" w:rsidRPr="00661DBF">
        <w:rPr>
          <w:rFonts w:cstheme="minorHAnsi"/>
          <w:b/>
          <w:color w:val="000000" w:themeColor="text1"/>
          <w:sz w:val="22"/>
          <w:szCs w:val="22"/>
        </w:rPr>
        <w:t>III MECFOR</w:t>
      </w:r>
      <w:r w:rsidR="003D6CC7" w:rsidRPr="00661DBF">
        <w:rPr>
          <w:rFonts w:cstheme="minorHAnsi"/>
          <w:color w:val="000000" w:themeColor="text1"/>
          <w:sz w:val="22"/>
          <w:szCs w:val="22"/>
        </w:rPr>
        <w:t xml:space="preserve">: </w:t>
      </w:r>
      <w:r w:rsidR="003D6CC7" w:rsidRPr="00661DBF">
        <w:rPr>
          <w:rFonts w:cstheme="minorHAnsi"/>
          <w:b/>
          <w:color w:val="000000" w:themeColor="text1"/>
          <w:sz w:val="22"/>
          <w:szCs w:val="22"/>
        </w:rPr>
        <w:t>Encontro Sobre Mecanização, Colheita e Transporte Florestal</w:t>
      </w:r>
      <w:r w:rsidR="003D6CC7" w:rsidRPr="00661DBF">
        <w:rPr>
          <w:rFonts w:cstheme="minorHAnsi"/>
          <w:color w:val="000000" w:themeColor="text1"/>
          <w:sz w:val="22"/>
          <w:szCs w:val="22"/>
        </w:rPr>
        <w:t>, com a temática “</w:t>
      </w:r>
      <w:r w:rsidR="003D6CC7" w:rsidRPr="00661DBF">
        <w:rPr>
          <w:rFonts w:cstheme="minorHAnsi"/>
          <w:i/>
          <w:color w:val="000000" w:themeColor="text1"/>
          <w:sz w:val="22"/>
          <w:szCs w:val="22"/>
        </w:rPr>
        <w:t>MECANIZAÇÃO TOTAL: do preparo do solo até as operações de colheita e transporte</w:t>
      </w:r>
      <w:r w:rsidR="003D6CC7" w:rsidRPr="00661DBF">
        <w:rPr>
          <w:rFonts w:cstheme="minorHAnsi"/>
          <w:color w:val="000000" w:themeColor="text1"/>
          <w:sz w:val="22"/>
          <w:szCs w:val="22"/>
        </w:rPr>
        <w:t xml:space="preserve">” </w:t>
      </w:r>
      <w:r w:rsidRPr="00661DBF">
        <w:rPr>
          <w:rFonts w:eastAsia="Times New Roman" w:cstheme="minorHAnsi"/>
          <w:color w:val="auto"/>
          <w:sz w:val="22"/>
          <w:szCs w:val="22"/>
          <w:lang w:eastAsia="pt-BR" w:bidi="ar-SA"/>
        </w:rPr>
        <w:t xml:space="preserve">e declaramos estar cientes de que a </w:t>
      </w:r>
      <w:r w:rsidR="00FF79D0" w:rsidRPr="00661DBF">
        <w:rPr>
          <w:rFonts w:eastAsia="Times New Roman" w:cstheme="minorHAnsi"/>
          <w:color w:val="auto"/>
          <w:sz w:val="22"/>
          <w:szCs w:val="22"/>
          <w:lang w:eastAsia="pt-BR" w:bidi="ar-SA"/>
        </w:rPr>
        <w:t>não</w:t>
      </w:r>
      <w:r w:rsidRPr="00661DBF">
        <w:rPr>
          <w:rFonts w:eastAsia="Times New Roman" w:cstheme="minorHAnsi"/>
          <w:color w:val="auto"/>
          <w:sz w:val="22"/>
          <w:szCs w:val="22"/>
          <w:lang w:eastAsia="pt-BR" w:bidi="ar-SA"/>
        </w:rPr>
        <w:t xml:space="preserve"> </w:t>
      </w:r>
      <w:r w:rsidR="00FF79D0" w:rsidRPr="00661DBF">
        <w:rPr>
          <w:rFonts w:eastAsia="Times New Roman" w:cstheme="minorHAnsi"/>
          <w:color w:val="auto"/>
          <w:sz w:val="22"/>
          <w:szCs w:val="22"/>
          <w:lang w:eastAsia="pt-BR" w:bidi="ar-SA"/>
        </w:rPr>
        <w:t>observância</w:t>
      </w:r>
      <w:r w:rsidRPr="00661DBF">
        <w:rPr>
          <w:rFonts w:eastAsia="Times New Roman" w:cstheme="minorHAnsi"/>
          <w:color w:val="auto"/>
          <w:sz w:val="22"/>
          <w:szCs w:val="22"/>
          <w:lang w:eastAsia="pt-BR" w:bidi="ar-SA"/>
        </w:rPr>
        <w:t xml:space="preserve"> deste compromisso submeterá o infrator a </w:t>
      </w:r>
      <w:r w:rsidR="00FF79D0" w:rsidRPr="00661DBF">
        <w:rPr>
          <w:rFonts w:eastAsia="Times New Roman" w:cstheme="minorHAnsi"/>
          <w:color w:val="auto"/>
          <w:sz w:val="22"/>
          <w:szCs w:val="22"/>
          <w:lang w:eastAsia="pt-BR" w:bidi="ar-SA"/>
        </w:rPr>
        <w:t>sanções</w:t>
      </w:r>
      <w:r w:rsidRPr="00661DBF">
        <w:rPr>
          <w:rFonts w:eastAsia="Times New Roman" w:cstheme="minorHAnsi"/>
          <w:color w:val="auto"/>
          <w:sz w:val="22"/>
          <w:szCs w:val="22"/>
          <w:lang w:eastAsia="pt-BR" w:bidi="ar-SA"/>
        </w:rPr>
        <w:t xml:space="preserve"> e penas previstas na Lei de </w:t>
      </w:r>
      <w:r w:rsidR="00FF79D0" w:rsidRPr="00661DBF">
        <w:rPr>
          <w:rFonts w:eastAsia="Times New Roman" w:cstheme="minorHAnsi"/>
          <w:color w:val="auto"/>
          <w:sz w:val="22"/>
          <w:szCs w:val="22"/>
          <w:lang w:eastAsia="pt-BR" w:bidi="ar-SA"/>
        </w:rPr>
        <w:t>Proteção</w:t>
      </w:r>
      <w:r w:rsidRPr="00661DBF">
        <w:rPr>
          <w:rFonts w:eastAsia="Times New Roman" w:cstheme="minorHAnsi"/>
          <w:color w:val="auto"/>
          <w:sz w:val="22"/>
          <w:szCs w:val="22"/>
          <w:lang w:eastAsia="pt-BR" w:bidi="ar-SA"/>
        </w:rPr>
        <w:t xml:space="preserve"> de Direitos Autorias (Lei no 9.610, de 19 de fevereiro de 1998).</w:t>
      </w:r>
    </w:p>
    <w:p w14:paraId="5AE50DAF" w14:textId="77777777" w:rsidR="00F7671C" w:rsidRPr="00661DBF" w:rsidRDefault="00F7671C" w:rsidP="00320584">
      <w:pPr>
        <w:spacing w:before="0" w:after="0" w:line="240" w:lineRule="auto"/>
        <w:ind w:firstLine="567"/>
        <w:jc w:val="both"/>
        <w:rPr>
          <w:rFonts w:eastAsia="Times New Roman" w:cstheme="minorHAnsi"/>
          <w:color w:val="auto"/>
          <w:sz w:val="22"/>
          <w:szCs w:val="22"/>
          <w:lang w:eastAsia="pt-BR" w:bidi="ar-SA"/>
        </w:rPr>
      </w:pPr>
    </w:p>
    <w:p w14:paraId="1E056AC5" w14:textId="7C4D5D17" w:rsidR="005B0FA1" w:rsidRPr="00661DBF" w:rsidRDefault="003E5754" w:rsidP="00320584">
      <w:pPr>
        <w:spacing w:before="0" w:after="0" w:line="240" w:lineRule="auto"/>
        <w:ind w:firstLine="567"/>
        <w:jc w:val="both"/>
        <w:rPr>
          <w:rFonts w:eastAsia="Times New Roman" w:cstheme="minorHAnsi"/>
          <w:color w:val="auto"/>
          <w:sz w:val="22"/>
          <w:szCs w:val="22"/>
          <w:lang w:eastAsia="pt-BR" w:bidi="ar-SA"/>
        </w:rPr>
      </w:pPr>
      <w:r w:rsidRPr="00661DBF">
        <w:rPr>
          <w:rFonts w:eastAsia="Times New Roman" w:cstheme="minorHAnsi"/>
          <w:color w:val="auto"/>
          <w:sz w:val="22"/>
          <w:szCs w:val="22"/>
          <w:lang w:eastAsia="pt-BR" w:bidi="ar-SA"/>
        </w:rPr>
        <w:t xml:space="preserve">Pelo </w:t>
      </w:r>
      <w:r w:rsidR="00FF79D0" w:rsidRPr="00661DBF">
        <w:rPr>
          <w:rFonts w:eastAsia="Times New Roman" w:cstheme="minorHAnsi"/>
          <w:color w:val="auto"/>
          <w:sz w:val="22"/>
          <w:szCs w:val="22"/>
          <w:lang w:eastAsia="pt-BR" w:bidi="ar-SA"/>
        </w:rPr>
        <w:t xml:space="preserve">presente, encaminhamos o </w:t>
      </w:r>
      <w:r w:rsidR="003D6CC7" w:rsidRPr="00661DBF">
        <w:rPr>
          <w:rFonts w:eastAsia="Times New Roman" w:cstheme="minorHAnsi"/>
          <w:color w:val="auto"/>
          <w:sz w:val="22"/>
          <w:szCs w:val="22"/>
          <w:lang w:eastAsia="pt-BR" w:bidi="ar-SA"/>
        </w:rPr>
        <w:t>artigo técnico científico.</w:t>
      </w:r>
      <w:r w:rsidR="00FF79D0" w:rsidRPr="00661DBF">
        <w:rPr>
          <w:rFonts w:eastAsia="Times New Roman" w:cstheme="minorHAnsi"/>
          <w:color w:val="auto"/>
          <w:sz w:val="22"/>
          <w:szCs w:val="22"/>
          <w:lang w:eastAsia="pt-BR" w:bidi="ar-SA"/>
        </w:rPr>
        <w:t xml:space="preserve"> </w:t>
      </w:r>
      <w:r w:rsidRPr="00661DBF">
        <w:rPr>
          <w:rFonts w:eastAsia="Times New Roman" w:cstheme="minorHAnsi"/>
          <w:color w:val="auto"/>
          <w:sz w:val="22"/>
          <w:szCs w:val="22"/>
          <w:lang w:eastAsia="pt-BR" w:bidi="ar-SA"/>
        </w:rPr>
        <w:t>intitulado “</w:t>
      </w:r>
      <w:r w:rsidR="00FF79D0" w:rsidRPr="00661DBF">
        <w:rPr>
          <w:rFonts w:eastAsia="Times New Roman" w:cstheme="minorHAnsi"/>
          <w:color w:val="auto"/>
          <w:sz w:val="22"/>
          <w:szCs w:val="22"/>
          <w:lang w:eastAsia="pt-BR" w:bidi="ar-SA"/>
        </w:rPr>
        <w:t xml:space="preserve"> </w:t>
      </w:r>
      <w:r w:rsidR="00FF79D0" w:rsidRPr="00661DBF">
        <w:rPr>
          <w:rFonts w:eastAsia="Times New Roman" w:cstheme="minorHAnsi"/>
          <w:b/>
          <w:bCs/>
          <w:color w:val="auto"/>
          <w:sz w:val="22"/>
          <w:szCs w:val="22"/>
          <w:lang w:eastAsia="pt-BR" w:bidi="ar-SA"/>
        </w:rPr>
        <w:t xml:space="preserve">INSERIR TÍTULO DO </w:t>
      </w:r>
      <w:r w:rsidR="003D6CC7" w:rsidRPr="00661DBF">
        <w:rPr>
          <w:rFonts w:eastAsia="Times New Roman" w:cstheme="minorHAnsi"/>
          <w:b/>
          <w:bCs/>
          <w:color w:val="auto"/>
          <w:sz w:val="22"/>
          <w:szCs w:val="22"/>
          <w:lang w:eastAsia="pt-BR" w:bidi="ar-SA"/>
        </w:rPr>
        <w:t xml:space="preserve">ARTIGO TÉCNICO CIENTÍFICO </w:t>
      </w:r>
      <w:r w:rsidRPr="00661DBF">
        <w:rPr>
          <w:rFonts w:eastAsia="Times New Roman" w:cstheme="minorHAnsi"/>
          <w:b/>
          <w:bCs/>
          <w:color w:val="auto"/>
          <w:sz w:val="22"/>
          <w:szCs w:val="22"/>
          <w:lang w:eastAsia="pt-BR" w:bidi="ar-SA"/>
        </w:rPr>
        <w:t>”</w:t>
      </w:r>
      <w:r w:rsidRPr="00661DBF">
        <w:rPr>
          <w:rFonts w:eastAsia="Times New Roman" w:cstheme="minorHAnsi"/>
          <w:color w:val="auto"/>
          <w:sz w:val="22"/>
          <w:szCs w:val="22"/>
          <w:lang w:eastAsia="pt-BR" w:bidi="ar-SA"/>
        </w:rPr>
        <w:t xml:space="preserve">. Declaramos que se trata de um manuscrito </w:t>
      </w:r>
      <w:r w:rsidR="00FF79D0" w:rsidRPr="00661DBF">
        <w:rPr>
          <w:rFonts w:eastAsia="Times New Roman" w:cstheme="minorHAnsi"/>
          <w:color w:val="auto"/>
          <w:sz w:val="22"/>
          <w:szCs w:val="22"/>
          <w:lang w:eastAsia="pt-BR" w:bidi="ar-SA"/>
        </w:rPr>
        <w:t>inédito</w:t>
      </w:r>
      <w:r w:rsidRPr="00661DBF">
        <w:rPr>
          <w:rFonts w:eastAsia="Times New Roman" w:cstheme="minorHAnsi"/>
          <w:color w:val="auto"/>
          <w:sz w:val="22"/>
          <w:szCs w:val="22"/>
          <w:lang w:eastAsia="pt-BR" w:bidi="ar-SA"/>
        </w:rPr>
        <w:t xml:space="preserve"> e que está sendo submetido </w:t>
      </w:r>
      <w:r w:rsidR="00FF79D0" w:rsidRPr="00661DBF">
        <w:rPr>
          <w:rFonts w:eastAsia="Times New Roman" w:cstheme="minorHAnsi"/>
          <w:color w:val="auto"/>
          <w:sz w:val="22"/>
          <w:szCs w:val="22"/>
          <w:lang w:eastAsia="pt-BR" w:bidi="ar-SA"/>
        </w:rPr>
        <w:t>única</w:t>
      </w:r>
      <w:r w:rsidRPr="00661DBF">
        <w:rPr>
          <w:rFonts w:eastAsia="Times New Roman" w:cstheme="minorHAnsi"/>
          <w:color w:val="auto"/>
          <w:sz w:val="22"/>
          <w:szCs w:val="22"/>
          <w:lang w:eastAsia="pt-BR" w:bidi="ar-SA"/>
        </w:rPr>
        <w:t xml:space="preserve"> e exclusivamente ao </w:t>
      </w:r>
      <w:r w:rsidR="003D6CC7" w:rsidRPr="00661DBF">
        <w:rPr>
          <w:rFonts w:cstheme="minorHAnsi"/>
          <w:b/>
          <w:color w:val="000000" w:themeColor="text1"/>
          <w:sz w:val="22"/>
          <w:szCs w:val="22"/>
        </w:rPr>
        <w:t>III MECFOR</w:t>
      </w:r>
      <w:r w:rsidR="003D6CC7" w:rsidRPr="00661DBF">
        <w:rPr>
          <w:rFonts w:cstheme="minorHAnsi"/>
          <w:color w:val="000000" w:themeColor="text1"/>
          <w:sz w:val="22"/>
          <w:szCs w:val="22"/>
        </w:rPr>
        <w:t xml:space="preserve">: </w:t>
      </w:r>
      <w:r w:rsidR="003D6CC7" w:rsidRPr="00661DBF">
        <w:rPr>
          <w:rFonts w:cstheme="minorHAnsi"/>
          <w:b/>
          <w:color w:val="000000" w:themeColor="text1"/>
          <w:sz w:val="22"/>
          <w:szCs w:val="22"/>
        </w:rPr>
        <w:t>Encontro Sobre Mecanização, Colheita e Transporte Florestal</w:t>
      </w:r>
      <w:r w:rsidR="003D6CC7" w:rsidRPr="00661DBF">
        <w:rPr>
          <w:rFonts w:cstheme="minorHAnsi"/>
          <w:color w:val="000000" w:themeColor="text1"/>
          <w:sz w:val="22"/>
          <w:szCs w:val="22"/>
        </w:rPr>
        <w:t>, com a temática “</w:t>
      </w:r>
      <w:r w:rsidR="003D6CC7" w:rsidRPr="00661DBF">
        <w:rPr>
          <w:rFonts w:cstheme="minorHAnsi"/>
          <w:i/>
          <w:color w:val="000000" w:themeColor="text1"/>
          <w:sz w:val="22"/>
          <w:szCs w:val="22"/>
        </w:rPr>
        <w:t>MECANIZAÇÃO TOTAL: do preparo do solo até as operações de colheita e transporte</w:t>
      </w:r>
      <w:r w:rsidR="003D6CC7" w:rsidRPr="00661DBF">
        <w:rPr>
          <w:rFonts w:cstheme="minorHAnsi"/>
          <w:color w:val="000000" w:themeColor="text1"/>
          <w:sz w:val="22"/>
          <w:szCs w:val="22"/>
        </w:rPr>
        <w:t>”</w:t>
      </w:r>
      <w:r w:rsidRPr="00661DBF">
        <w:rPr>
          <w:rFonts w:eastAsia="Times New Roman" w:cstheme="minorHAnsi"/>
          <w:color w:val="auto"/>
          <w:sz w:val="22"/>
          <w:szCs w:val="22"/>
          <w:lang w:eastAsia="pt-BR" w:bidi="ar-SA"/>
        </w:rPr>
        <w:t>.</w:t>
      </w:r>
      <w:r w:rsidR="00914D96" w:rsidRPr="00661DBF">
        <w:rPr>
          <w:rFonts w:eastAsia="Times New Roman" w:cstheme="minorHAnsi"/>
          <w:color w:val="auto"/>
          <w:sz w:val="22"/>
          <w:szCs w:val="22"/>
          <w:lang w:eastAsia="pt-BR" w:bidi="ar-SA"/>
        </w:rPr>
        <w:t xml:space="preserve"> </w:t>
      </w:r>
      <w:r w:rsidRPr="00661DBF">
        <w:rPr>
          <w:rFonts w:eastAsia="Times New Roman" w:cstheme="minorHAnsi"/>
          <w:color w:val="auto"/>
          <w:sz w:val="22"/>
          <w:szCs w:val="22"/>
          <w:lang w:eastAsia="pt-BR" w:bidi="ar-SA"/>
        </w:rPr>
        <w:t xml:space="preserve">Os autores, representado pelo primeiro autor desse manuscrito, concordam com a </w:t>
      </w:r>
      <w:r w:rsidR="00FF79D0" w:rsidRPr="00661DBF">
        <w:rPr>
          <w:rFonts w:eastAsia="Times New Roman" w:cstheme="minorHAnsi"/>
          <w:color w:val="auto"/>
          <w:sz w:val="22"/>
          <w:szCs w:val="22"/>
          <w:lang w:eastAsia="pt-BR" w:bidi="ar-SA"/>
        </w:rPr>
        <w:t>submissão</w:t>
      </w:r>
      <w:r w:rsidRPr="00661DBF">
        <w:rPr>
          <w:rFonts w:eastAsia="Times New Roman" w:cstheme="minorHAnsi"/>
          <w:color w:val="auto"/>
          <w:sz w:val="22"/>
          <w:szCs w:val="22"/>
          <w:lang w:eastAsia="pt-BR" w:bidi="ar-SA"/>
        </w:rPr>
        <w:t xml:space="preserve"> e com a </w:t>
      </w:r>
      <w:r w:rsidR="00FF79D0" w:rsidRPr="00661DBF">
        <w:rPr>
          <w:rFonts w:eastAsia="Times New Roman" w:cstheme="minorHAnsi"/>
          <w:color w:val="auto"/>
          <w:sz w:val="22"/>
          <w:szCs w:val="22"/>
          <w:lang w:eastAsia="pt-BR" w:bidi="ar-SA"/>
        </w:rPr>
        <w:t>transferência</w:t>
      </w:r>
      <w:r w:rsidRPr="00661DBF">
        <w:rPr>
          <w:rFonts w:eastAsia="Times New Roman" w:cstheme="minorHAnsi"/>
          <w:color w:val="auto"/>
          <w:sz w:val="22"/>
          <w:szCs w:val="22"/>
          <w:lang w:eastAsia="pt-BR" w:bidi="ar-SA"/>
        </w:rPr>
        <w:t xml:space="preserve"> dos direitos de </w:t>
      </w:r>
      <w:r w:rsidR="00FF79D0" w:rsidRPr="00661DBF">
        <w:rPr>
          <w:rFonts w:eastAsia="Times New Roman" w:cstheme="minorHAnsi"/>
          <w:color w:val="auto"/>
          <w:sz w:val="22"/>
          <w:szCs w:val="22"/>
          <w:lang w:eastAsia="pt-BR" w:bidi="ar-SA"/>
        </w:rPr>
        <w:t>publicação</w:t>
      </w:r>
      <w:r w:rsidRPr="00661DBF">
        <w:rPr>
          <w:rFonts w:eastAsia="Times New Roman" w:cstheme="minorHAnsi"/>
          <w:color w:val="auto"/>
          <w:sz w:val="22"/>
          <w:szCs w:val="22"/>
          <w:lang w:eastAsia="pt-BR" w:bidi="ar-SA"/>
        </w:rPr>
        <w:t xml:space="preserve"> do referido artigo para a revista.</w:t>
      </w:r>
    </w:p>
    <w:p w14:paraId="31FAFC10" w14:textId="77777777" w:rsidR="00914D96" w:rsidRPr="00661DBF" w:rsidRDefault="00914D96" w:rsidP="00914D96">
      <w:pPr>
        <w:spacing w:before="0" w:after="0" w:line="240" w:lineRule="auto"/>
        <w:jc w:val="both"/>
        <w:rPr>
          <w:rFonts w:eastAsia="Times New Roman" w:cstheme="minorHAnsi"/>
          <w:color w:val="auto"/>
          <w:lang w:eastAsia="pt-BR" w:bidi="ar-SA"/>
        </w:rPr>
      </w:pPr>
    </w:p>
    <w:tbl>
      <w:tblPr>
        <w:tblStyle w:val="TabeladeGrade2"/>
        <w:tblW w:w="0" w:type="auto"/>
        <w:tblLook w:val="04A0" w:firstRow="1" w:lastRow="0" w:firstColumn="1" w:lastColumn="0" w:noHBand="0" w:noVBand="1"/>
      </w:tblPr>
      <w:tblGrid>
        <w:gridCol w:w="1975"/>
        <w:gridCol w:w="4845"/>
        <w:gridCol w:w="2927"/>
      </w:tblGrid>
      <w:tr w:rsidR="00FF79D0" w:rsidRPr="00661DBF" w14:paraId="1DEE7793" w14:textId="77777777" w:rsidTr="005B0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</w:tcBorders>
          </w:tcPr>
          <w:p w14:paraId="50DDB9D8" w14:textId="77777777" w:rsidR="00FF79D0" w:rsidRPr="00661DBF" w:rsidRDefault="00FF79D0" w:rsidP="00F7671C">
            <w:pPr>
              <w:pStyle w:val="Assinatura"/>
              <w:spacing w:before="0" w:after="0" w:line="360" w:lineRule="auto"/>
              <w:jc w:val="center"/>
              <w:rPr>
                <w:rFonts w:cstheme="minorHAnsi"/>
                <w:b w:val="0"/>
                <w:color w:val="000000" w:themeColor="text1"/>
                <w:sz w:val="22"/>
                <w:szCs w:val="22"/>
              </w:rPr>
            </w:pPr>
            <w:r w:rsidRPr="00661DBF">
              <w:rPr>
                <w:rFonts w:cstheme="minorHAnsi"/>
                <w:b w:val="0"/>
                <w:color w:val="000000" w:themeColor="text1"/>
                <w:sz w:val="22"/>
                <w:szCs w:val="22"/>
              </w:rPr>
              <w:t>autores</w:t>
            </w:r>
          </w:p>
        </w:tc>
        <w:tc>
          <w:tcPr>
            <w:tcW w:w="5255" w:type="dxa"/>
            <w:tcBorders>
              <w:top w:val="single" w:sz="4" w:space="0" w:color="auto"/>
            </w:tcBorders>
          </w:tcPr>
          <w:p w14:paraId="652F68BC" w14:textId="43E1B54A" w:rsidR="00FF79D0" w:rsidRPr="00661DBF" w:rsidRDefault="00FF79D0" w:rsidP="00F7671C">
            <w:pPr>
              <w:pStyle w:val="Assinatura"/>
              <w:spacing w:before="0"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1"/>
                <w:sz w:val="22"/>
                <w:szCs w:val="22"/>
              </w:rPr>
            </w:pPr>
            <w:r w:rsidRPr="00661DBF">
              <w:rPr>
                <w:rFonts w:cstheme="minorHAnsi"/>
                <w:b w:val="0"/>
                <w:color w:val="000000" w:themeColor="text1"/>
                <w:sz w:val="22"/>
                <w:szCs w:val="22"/>
              </w:rPr>
              <w:t xml:space="preserve">NOme </w:t>
            </w:r>
            <w:r w:rsidR="00320584" w:rsidRPr="00661DBF">
              <w:rPr>
                <w:rFonts w:cstheme="minorHAnsi"/>
                <w:b w:val="0"/>
                <w:color w:val="000000" w:themeColor="text1"/>
                <w:sz w:val="22"/>
                <w:szCs w:val="22"/>
              </w:rPr>
              <w:t>e Último Sobrenome</w:t>
            </w:r>
          </w:p>
        </w:tc>
        <w:tc>
          <w:tcPr>
            <w:tcW w:w="3069" w:type="dxa"/>
            <w:tcBorders>
              <w:top w:val="single" w:sz="4" w:space="0" w:color="auto"/>
            </w:tcBorders>
          </w:tcPr>
          <w:p w14:paraId="66D1E942" w14:textId="77777777" w:rsidR="00FF79D0" w:rsidRPr="00661DBF" w:rsidRDefault="00FF79D0" w:rsidP="00F7671C">
            <w:pPr>
              <w:pStyle w:val="Assinatura"/>
              <w:spacing w:before="0"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1"/>
                <w:sz w:val="22"/>
                <w:szCs w:val="22"/>
              </w:rPr>
            </w:pPr>
            <w:r w:rsidRPr="00661DBF">
              <w:rPr>
                <w:rFonts w:cstheme="minorHAnsi"/>
                <w:b w:val="0"/>
                <w:color w:val="000000" w:themeColor="text1"/>
                <w:sz w:val="22"/>
                <w:szCs w:val="22"/>
              </w:rPr>
              <w:t>Assinatura</w:t>
            </w:r>
          </w:p>
        </w:tc>
      </w:tr>
      <w:tr w:rsidR="00FF79D0" w:rsidRPr="00661DBF" w14:paraId="005E1B9E" w14:textId="77777777" w:rsidTr="005B0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06DF9C6" w14:textId="77777777" w:rsidR="00FF79D0" w:rsidRPr="00661DBF" w:rsidRDefault="00FF79D0" w:rsidP="00F7671C">
            <w:pPr>
              <w:pStyle w:val="Assinatura"/>
              <w:spacing w:before="0" w:after="0" w:line="360" w:lineRule="auto"/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  <w:r w:rsidRPr="00661DBF">
              <w:rPr>
                <w:rFonts w:cstheme="minorHAnsi"/>
                <w:i/>
                <w:color w:val="000000" w:themeColor="text1"/>
                <w:sz w:val="22"/>
                <w:szCs w:val="22"/>
              </w:rPr>
              <w:t>autor</w:t>
            </w:r>
          </w:p>
        </w:tc>
        <w:tc>
          <w:tcPr>
            <w:tcW w:w="5255" w:type="dxa"/>
          </w:tcPr>
          <w:p w14:paraId="761403AF" w14:textId="77777777" w:rsidR="00FF79D0" w:rsidRPr="00661DBF" w:rsidRDefault="00FF79D0" w:rsidP="00F7671C">
            <w:pPr>
              <w:pStyle w:val="Assinatura"/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069" w:type="dxa"/>
          </w:tcPr>
          <w:p w14:paraId="78DE39D8" w14:textId="77777777" w:rsidR="00FF79D0" w:rsidRPr="00661DBF" w:rsidRDefault="00FF79D0" w:rsidP="00F7671C">
            <w:pPr>
              <w:pStyle w:val="Assinatura"/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FF79D0" w:rsidRPr="00661DBF" w14:paraId="7699F69A" w14:textId="77777777" w:rsidTr="005B0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5563186" w14:textId="77777777" w:rsidR="00FF79D0" w:rsidRPr="00661DBF" w:rsidRDefault="00FF79D0" w:rsidP="00F7671C">
            <w:pPr>
              <w:pStyle w:val="Assinatura"/>
              <w:spacing w:before="0" w:after="0" w:line="360" w:lineRule="auto"/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  <w:r w:rsidRPr="00661DBF">
              <w:rPr>
                <w:rFonts w:cstheme="minorHAnsi"/>
                <w:i/>
                <w:color w:val="000000" w:themeColor="text1"/>
                <w:sz w:val="22"/>
                <w:szCs w:val="22"/>
              </w:rPr>
              <w:t>co-autor 1</w:t>
            </w:r>
          </w:p>
        </w:tc>
        <w:tc>
          <w:tcPr>
            <w:tcW w:w="5255" w:type="dxa"/>
          </w:tcPr>
          <w:p w14:paraId="46B6B334" w14:textId="77777777" w:rsidR="00FF79D0" w:rsidRPr="00661DBF" w:rsidRDefault="00FF79D0" w:rsidP="00F7671C">
            <w:pPr>
              <w:pStyle w:val="Assinatura"/>
              <w:spacing w:before="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069" w:type="dxa"/>
          </w:tcPr>
          <w:p w14:paraId="6A05ABBA" w14:textId="77777777" w:rsidR="00FF79D0" w:rsidRPr="00661DBF" w:rsidRDefault="00FF79D0" w:rsidP="00F7671C">
            <w:pPr>
              <w:pStyle w:val="Assinatura"/>
              <w:spacing w:before="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FF79D0" w:rsidRPr="00661DBF" w14:paraId="5119AF04" w14:textId="77777777" w:rsidTr="005B0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B9671B4" w14:textId="77777777" w:rsidR="00FF79D0" w:rsidRPr="00661DBF" w:rsidRDefault="00FF79D0" w:rsidP="00F7671C">
            <w:pPr>
              <w:pStyle w:val="Assinatura"/>
              <w:spacing w:before="0" w:after="0" w:line="360" w:lineRule="auto"/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  <w:commentRangeStart w:id="2"/>
            <w:r w:rsidRPr="00661DBF">
              <w:rPr>
                <w:rFonts w:cstheme="minorHAnsi"/>
                <w:i/>
                <w:color w:val="000000" w:themeColor="text1"/>
                <w:sz w:val="22"/>
                <w:szCs w:val="22"/>
              </w:rPr>
              <w:t>co-autor 2</w:t>
            </w:r>
            <w:commentRangeEnd w:id="2"/>
            <w:r w:rsidR="005B0FA1" w:rsidRPr="00661DBF">
              <w:rPr>
                <w:rStyle w:val="Refdecomentrio"/>
                <w:rFonts w:eastAsiaTheme="minorHAnsi" w:cstheme="minorHAnsi"/>
                <w:b w:val="0"/>
                <w:caps w:val="0"/>
                <w:spacing w:val="0"/>
                <w:sz w:val="22"/>
                <w:szCs w:val="22"/>
              </w:rPr>
              <w:commentReference w:id="2"/>
            </w:r>
          </w:p>
        </w:tc>
        <w:tc>
          <w:tcPr>
            <w:tcW w:w="5255" w:type="dxa"/>
          </w:tcPr>
          <w:p w14:paraId="2594AE54" w14:textId="77777777" w:rsidR="00FF79D0" w:rsidRPr="00661DBF" w:rsidRDefault="00FF79D0" w:rsidP="00F7671C">
            <w:pPr>
              <w:pStyle w:val="Assinatura"/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069" w:type="dxa"/>
          </w:tcPr>
          <w:p w14:paraId="53F09F3C" w14:textId="77777777" w:rsidR="00FF79D0" w:rsidRPr="00661DBF" w:rsidRDefault="00FF79D0" w:rsidP="00F7671C">
            <w:pPr>
              <w:pStyle w:val="Assinatura"/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FF79D0" w:rsidRPr="00661DBF" w14:paraId="1C37F724" w14:textId="77777777" w:rsidTr="005B0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15C0DB5" w14:textId="3E8ED57D" w:rsidR="00FF79D0" w:rsidRPr="00661DBF" w:rsidRDefault="003D6CC7" w:rsidP="00F7671C">
            <w:pPr>
              <w:pStyle w:val="Assinatura"/>
              <w:spacing w:before="0" w:after="0" w:line="360" w:lineRule="auto"/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  <w:r w:rsidRPr="00661DBF">
              <w:rPr>
                <w:rFonts w:cstheme="minorHAnsi"/>
                <w:i/>
                <w:color w:val="000000" w:themeColor="text1"/>
                <w:sz w:val="22"/>
                <w:szCs w:val="22"/>
              </w:rPr>
              <w:t>co-autor 3</w:t>
            </w:r>
          </w:p>
        </w:tc>
        <w:tc>
          <w:tcPr>
            <w:tcW w:w="5255" w:type="dxa"/>
          </w:tcPr>
          <w:p w14:paraId="2386D01E" w14:textId="77777777" w:rsidR="00FF79D0" w:rsidRPr="00661DBF" w:rsidRDefault="00FF79D0" w:rsidP="00F7671C">
            <w:pPr>
              <w:pStyle w:val="Assinatura"/>
              <w:spacing w:before="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069" w:type="dxa"/>
          </w:tcPr>
          <w:p w14:paraId="05EACFF1" w14:textId="77777777" w:rsidR="00FF79D0" w:rsidRPr="00661DBF" w:rsidRDefault="00FF79D0" w:rsidP="00F7671C">
            <w:pPr>
              <w:pStyle w:val="Assinatura"/>
              <w:spacing w:before="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3D6CC7" w:rsidRPr="00661DBF" w14:paraId="6C79FD91" w14:textId="77777777" w:rsidTr="005B0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EE13555" w14:textId="51A5C3A4" w:rsidR="003D6CC7" w:rsidRPr="00661DBF" w:rsidRDefault="003D6CC7" w:rsidP="00F7671C">
            <w:pPr>
              <w:pStyle w:val="Assinatura"/>
              <w:spacing w:before="0" w:after="0" w:line="360" w:lineRule="auto"/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  <w:r w:rsidRPr="00661DBF">
              <w:rPr>
                <w:rFonts w:cstheme="minorHAnsi"/>
                <w:i/>
                <w:color w:val="000000" w:themeColor="text1"/>
                <w:sz w:val="22"/>
                <w:szCs w:val="22"/>
              </w:rPr>
              <w:t>orientador</w:t>
            </w:r>
          </w:p>
        </w:tc>
        <w:tc>
          <w:tcPr>
            <w:tcW w:w="5255" w:type="dxa"/>
          </w:tcPr>
          <w:p w14:paraId="70C7AF2E" w14:textId="77777777" w:rsidR="003D6CC7" w:rsidRPr="00661DBF" w:rsidRDefault="003D6CC7" w:rsidP="00F7671C">
            <w:pPr>
              <w:pStyle w:val="Assinatura"/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069" w:type="dxa"/>
          </w:tcPr>
          <w:p w14:paraId="3798657B" w14:textId="77777777" w:rsidR="003D6CC7" w:rsidRPr="00661DBF" w:rsidRDefault="003D6CC7" w:rsidP="00F7671C">
            <w:pPr>
              <w:pStyle w:val="Assinatura"/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204AD3AF" w14:textId="77777777" w:rsidR="00F7671C" w:rsidRPr="00661DBF" w:rsidRDefault="00F7671C" w:rsidP="003D6CC7">
      <w:pPr>
        <w:pStyle w:val="Assinatura"/>
        <w:spacing w:before="0" w:after="0"/>
        <w:rPr>
          <w:rFonts w:cstheme="minorHAnsi"/>
          <w:b/>
          <w:color w:val="000000" w:themeColor="text1"/>
        </w:rPr>
      </w:pPr>
    </w:p>
    <w:p w14:paraId="14E9E4DD" w14:textId="6A542C9C" w:rsidR="00B3052D" w:rsidRPr="00661DBF" w:rsidRDefault="007D412F" w:rsidP="00F71F2A">
      <w:pPr>
        <w:pStyle w:val="Assinatura"/>
        <w:spacing w:before="0" w:after="0"/>
        <w:jc w:val="right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LAVRAS</w:t>
      </w:r>
      <w:r w:rsidR="00FF79D0" w:rsidRPr="00661DBF">
        <w:rPr>
          <w:rFonts w:cstheme="minorHAnsi"/>
          <w:b/>
          <w:color w:val="000000" w:themeColor="text1"/>
        </w:rPr>
        <w:t xml:space="preserve">, xx de </w:t>
      </w:r>
      <w:r w:rsidR="006A35DE">
        <w:rPr>
          <w:rFonts w:cstheme="minorHAnsi"/>
          <w:b/>
          <w:color w:val="000000" w:themeColor="text1"/>
        </w:rPr>
        <w:t>SETEMBRO</w:t>
      </w:r>
      <w:r w:rsidR="00FF79D0" w:rsidRPr="00661DBF">
        <w:rPr>
          <w:rFonts w:cstheme="minorHAnsi"/>
          <w:b/>
          <w:color w:val="000000" w:themeColor="text1"/>
        </w:rPr>
        <w:t xml:space="preserve"> de 201</w:t>
      </w:r>
      <w:r w:rsidR="003D6CC7" w:rsidRPr="00661DBF">
        <w:rPr>
          <w:rFonts w:cstheme="minorHAnsi"/>
          <w:b/>
          <w:color w:val="000000" w:themeColor="text1"/>
        </w:rPr>
        <w:t>9</w:t>
      </w:r>
      <w:r w:rsidR="00FF79D0" w:rsidRPr="00661DBF">
        <w:rPr>
          <w:rFonts w:cstheme="minorHAnsi"/>
          <w:b/>
          <w:color w:val="000000" w:themeColor="text1"/>
        </w:rPr>
        <w:t xml:space="preserve">. </w:t>
      </w:r>
    </w:p>
    <w:sectPr w:rsidR="00B3052D" w:rsidRPr="00661DBF" w:rsidSect="001905AD">
      <w:type w:val="continuous"/>
      <w:pgSz w:w="11907" w:h="16839" w:code="9"/>
      <w:pgMar w:top="1440" w:right="1080" w:bottom="1440" w:left="1080" w:header="720" w:footer="432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ariana Peres" w:date="2018-09-12T16:29:00Z" w:initials="MP">
    <w:p w14:paraId="3450316E" w14:textId="52B160FD" w:rsidR="001905AD" w:rsidRPr="005B5A27" w:rsidRDefault="001905AD" w:rsidP="001905AD">
      <w:pPr>
        <w:pStyle w:val="Textodecomentrio"/>
        <w:rPr>
          <w:rFonts w:ascii="Courier New" w:hAnsi="Courier New" w:cs="Courier New"/>
          <w:sz w:val="22"/>
          <w:szCs w:val="22"/>
        </w:rPr>
      </w:pPr>
      <w:r>
        <w:rPr>
          <w:rStyle w:val="Refdecomentrio"/>
        </w:rPr>
        <w:annotationRef/>
      </w:r>
      <w:r w:rsidRPr="005B5A27">
        <w:rPr>
          <w:rFonts w:ascii="Courier New" w:hAnsi="Courier New" w:cs="Courier New"/>
          <w:sz w:val="22"/>
          <w:szCs w:val="22"/>
        </w:rPr>
        <w:t xml:space="preserve">Numeração de responsabilidade do Comitê do </w:t>
      </w:r>
      <w:r w:rsidR="0018519F">
        <w:rPr>
          <w:rFonts w:ascii="Courier New" w:hAnsi="Courier New" w:cs="Courier New"/>
          <w:sz w:val="22"/>
          <w:szCs w:val="22"/>
        </w:rPr>
        <w:t>III MECFOR</w:t>
      </w:r>
      <w:r w:rsidRPr="005B5A27">
        <w:rPr>
          <w:rFonts w:ascii="Courier New" w:hAnsi="Courier New" w:cs="Courier New"/>
          <w:sz w:val="22"/>
          <w:szCs w:val="22"/>
        </w:rPr>
        <w:t xml:space="preserve">. Não preencher. </w:t>
      </w:r>
    </w:p>
  </w:comment>
  <w:comment w:id="2" w:author="Mariana Peres" w:date="2018-09-12T16:32:00Z" w:initials="MP">
    <w:p w14:paraId="4A9E7ED8" w14:textId="30CD0012" w:rsidR="005B0FA1" w:rsidRPr="00320584" w:rsidRDefault="005B0FA1">
      <w:pPr>
        <w:pStyle w:val="Textodecomentrio"/>
        <w:rPr>
          <w:rFonts w:ascii="Courier New" w:hAnsi="Courier New" w:cs="Courier New"/>
          <w:sz w:val="22"/>
          <w:szCs w:val="22"/>
        </w:rPr>
      </w:pPr>
      <w:r>
        <w:rPr>
          <w:rStyle w:val="Refdecomentrio"/>
        </w:rPr>
        <w:annotationRef/>
      </w:r>
      <w:r w:rsidRPr="00320584">
        <w:rPr>
          <w:rFonts w:ascii="Courier New" w:hAnsi="Courier New" w:cs="Courier New"/>
          <w:sz w:val="22"/>
          <w:szCs w:val="22"/>
        </w:rPr>
        <w:t xml:space="preserve">É permitido até </w:t>
      </w:r>
      <w:r w:rsidR="003D6CC7">
        <w:rPr>
          <w:rFonts w:ascii="Courier New" w:hAnsi="Courier New" w:cs="Courier New"/>
          <w:sz w:val="22"/>
          <w:szCs w:val="22"/>
        </w:rPr>
        <w:t>3</w:t>
      </w:r>
      <w:r w:rsidRPr="00320584">
        <w:rPr>
          <w:rFonts w:ascii="Courier New" w:hAnsi="Courier New" w:cs="Courier New"/>
          <w:sz w:val="22"/>
          <w:szCs w:val="22"/>
        </w:rPr>
        <w:t xml:space="preserve"> co-autores. Autor e orientador são obrigatórios.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450316E" w15:done="0"/>
  <w15:commentEx w15:paraId="4A9E7ED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50316E" w16cid:durableId="1F4620F2"/>
  <w16cid:commentId w16cid:paraId="4A9E7ED8" w16cid:durableId="1F43BE1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D8EC2" w14:textId="77777777" w:rsidR="00F428D1" w:rsidRDefault="00F428D1">
      <w:pPr>
        <w:spacing w:before="0" w:after="0" w:line="240" w:lineRule="auto"/>
      </w:pPr>
      <w:r>
        <w:rPr>
          <w:lang w:bidi="pt-BR"/>
        </w:rPr>
        <w:separator/>
      </w:r>
    </w:p>
    <w:p w14:paraId="74FA9438" w14:textId="77777777" w:rsidR="00F428D1" w:rsidRDefault="00F428D1"/>
    <w:p w14:paraId="4C153030" w14:textId="77777777" w:rsidR="00F428D1" w:rsidRDefault="00F428D1"/>
    <w:p w14:paraId="63E6876A" w14:textId="77777777" w:rsidR="00F428D1" w:rsidRDefault="00F428D1"/>
  </w:endnote>
  <w:endnote w:type="continuationSeparator" w:id="0">
    <w:p w14:paraId="1456C4E9" w14:textId="77777777" w:rsidR="00F428D1" w:rsidRDefault="00F428D1">
      <w:pPr>
        <w:spacing w:before="0" w:after="0" w:line="240" w:lineRule="auto"/>
      </w:pPr>
      <w:r>
        <w:rPr>
          <w:lang w:bidi="pt-BR"/>
        </w:rPr>
        <w:continuationSeparator/>
      </w:r>
    </w:p>
    <w:p w14:paraId="5FCCDCD5" w14:textId="77777777" w:rsidR="00F428D1" w:rsidRDefault="00F428D1"/>
    <w:p w14:paraId="5140CE70" w14:textId="77777777" w:rsidR="00F428D1" w:rsidRDefault="00F428D1"/>
    <w:p w14:paraId="3E3C9094" w14:textId="77777777" w:rsidR="00F428D1" w:rsidRDefault="00F428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6C21D" w14:textId="77777777" w:rsidR="00811301" w:rsidRDefault="00301ED4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E4C63" w14:textId="77777777" w:rsidR="009F42CC" w:rsidRPr="009F42CC" w:rsidRDefault="009F42CC" w:rsidP="00E83FAA">
    <w:pPr>
      <w:pStyle w:val="NormalWeb"/>
      <w:spacing w:before="0" w:beforeAutospacing="0" w:after="0" w:afterAutospacing="0"/>
      <w:textAlignment w:val="baseline"/>
      <w:rPr>
        <w:color w:val="333333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772F1" w14:textId="77777777" w:rsidR="00F428D1" w:rsidRDefault="00F428D1">
      <w:pPr>
        <w:spacing w:before="0" w:after="0" w:line="240" w:lineRule="auto"/>
      </w:pPr>
      <w:r>
        <w:rPr>
          <w:lang w:bidi="pt-BR"/>
        </w:rPr>
        <w:separator/>
      </w:r>
    </w:p>
    <w:p w14:paraId="45C130C3" w14:textId="77777777" w:rsidR="00F428D1" w:rsidRDefault="00F428D1"/>
    <w:p w14:paraId="1F787EEF" w14:textId="77777777" w:rsidR="00F428D1" w:rsidRDefault="00F428D1"/>
    <w:p w14:paraId="6CAA6559" w14:textId="77777777" w:rsidR="00F428D1" w:rsidRDefault="00F428D1"/>
  </w:footnote>
  <w:footnote w:type="continuationSeparator" w:id="0">
    <w:p w14:paraId="52220EEF" w14:textId="77777777" w:rsidR="00F428D1" w:rsidRDefault="00F428D1">
      <w:pPr>
        <w:spacing w:before="0" w:after="0" w:line="240" w:lineRule="auto"/>
      </w:pPr>
      <w:r>
        <w:rPr>
          <w:lang w:bidi="pt-BR"/>
        </w:rPr>
        <w:continuationSeparator/>
      </w:r>
    </w:p>
    <w:p w14:paraId="7FA3D02B" w14:textId="77777777" w:rsidR="00F428D1" w:rsidRDefault="00F428D1"/>
    <w:p w14:paraId="4A7610A9" w14:textId="77777777" w:rsidR="00F428D1" w:rsidRDefault="00F428D1"/>
    <w:p w14:paraId="2E69F3CB" w14:textId="77777777" w:rsidR="00F428D1" w:rsidRDefault="00F428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1D855" w14:textId="3B16403D" w:rsidR="00FF79D0" w:rsidRDefault="003D6CC7" w:rsidP="00FF79D0">
    <w:pPr>
      <w:pStyle w:val="Data"/>
      <w:ind w:right="3654"/>
      <w:rPr>
        <w:rFonts w:ascii="Perpetua Titling MT" w:hAnsi="Perpetua Titling MT"/>
        <w:b w:val="0"/>
        <w:sz w:val="24"/>
      </w:rPr>
    </w:pPr>
    <w:r>
      <w:rPr>
        <w:noProof/>
        <w:lang w:eastAsia="pt-BR" w:bidi="ar-SA"/>
      </w:rPr>
      <w:drawing>
        <wp:anchor distT="0" distB="0" distL="114300" distR="114300" simplePos="0" relativeHeight="251685888" behindDoc="0" locked="0" layoutInCell="1" allowOverlap="1" wp14:anchorId="317973DA" wp14:editId="29A31153">
          <wp:simplePos x="0" y="0"/>
          <wp:positionH relativeFrom="column">
            <wp:posOffset>4195985</wp:posOffset>
          </wp:positionH>
          <wp:positionV relativeFrom="paragraph">
            <wp:posOffset>111096</wp:posOffset>
          </wp:positionV>
          <wp:extent cx="2655449" cy="1110953"/>
          <wp:effectExtent l="0" t="0" r="0" b="0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IMF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55449" cy="11109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79D0"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0336848" wp14:editId="6F9E02DF">
              <wp:simplePos x="0" y="0"/>
              <wp:positionH relativeFrom="column">
                <wp:posOffset>4124425</wp:posOffset>
              </wp:positionH>
              <wp:positionV relativeFrom="paragraph">
                <wp:posOffset>96252</wp:posOffset>
              </wp:positionV>
              <wp:extent cx="0" cy="1034715"/>
              <wp:effectExtent l="0" t="0" r="12700" b="6985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3471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E925A9" id="Conector Reto 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75pt,7.6pt" to="324.75pt,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" strokecolor="black [3200]" strokeweight=".5pt">
              <v:stroke joinstyle="miter"/>
            </v:line>
          </w:pict>
        </mc:Fallback>
      </mc:AlternateContent>
    </w:r>
  </w:p>
  <w:p w14:paraId="72051F33" w14:textId="77777777" w:rsidR="00FF79D0" w:rsidRDefault="00FF79D0" w:rsidP="00FF79D0">
    <w:pPr>
      <w:pStyle w:val="Data"/>
      <w:ind w:right="3654"/>
      <w:rPr>
        <w:rFonts w:ascii="Perpetua Titling MT" w:hAnsi="Perpetua Titling MT"/>
        <w:b w:val="0"/>
        <w:sz w:val="24"/>
      </w:rPr>
    </w:pPr>
  </w:p>
  <w:p w14:paraId="76DC504F" w14:textId="77777777" w:rsidR="003D6CC7" w:rsidRPr="0018519F" w:rsidRDefault="003D6CC7" w:rsidP="003D6CC7">
    <w:pPr>
      <w:pStyle w:val="Data"/>
      <w:ind w:right="3510"/>
      <w:jc w:val="right"/>
      <w:rPr>
        <w:rFonts w:ascii="Courier New" w:hAnsi="Courier New" w:cs="Courier New"/>
        <w:b w:val="0"/>
        <w:sz w:val="20"/>
        <w:szCs w:val="20"/>
        <w:u w:val="single"/>
      </w:rPr>
    </w:pPr>
    <w:r w:rsidRPr="0018519F">
      <w:rPr>
        <w:rFonts w:ascii="Courier New" w:hAnsi="Courier New" w:cs="Courier New"/>
        <w:sz w:val="20"/>
        <w:szCs w:val="20"/>
        <w:u w:val="single"/>
      </w:rPr>
      <w:t>III MECFOR:</w:t>
    </w:r>
    <w:r w:rsidRPr="0018519F">
      <w:rPr>
        <w:rFonts w:ascii="Courier New" w:hAnsi="Courier New" w:cs="Courier New"/>
        <w:b w:val="0"/>
        <w:sz w:val="20"/>
        <w:szCs w:val="20"/>
        <w:u w:val="single"/>
      </w:rPr>
      <w:t xml:space="preserve"> ENCONTRO SOBRE MECANIZAÇÃO, COLHEITA E TRANSPORTE FLORESTAL</w:t>
    </w:r>
  </w:p>
  <w:p w14:paraId="7D01EA58" w14:textId="77777777" w:rsidR="003D6CC7" w:rsidRPr="0018519F" w:rsidRDefault="003D6CC7" w:rsidP="003D6CC7">
    <w:pPr>
      <w:pStyle w:val="Data"/>
      <w:ind w:right="3510"/>
      <w:jc w:val="right"/>
      <w:rPr>
        <w:rFonts w:ascii="Courier New" w:hAnsi="Courier New" w:cs="Courier New"/>
        <w:b w:val="0"/>
        <w:sz w:val="20"/>
        <w:szCs w:val="20"/>
      </w:rPr>
    </w:pPr>
    <w:r w:rsidRPr="0018519F">
      <w:rPr>
        <w:rFonts w:ascii="Courier New" w:hAnsi="Courier New" w:cs="Courier New"/>
        <w:b w:val="0"/>
        <w:sz w:val="20"/>
        <w:szCs w:val="20"/>
      </w:rPr>
      <w:t xml:space="preserve"> </w:t>
    </w:r>
  </w:p>
  <w:p w14:paraId="0DA22F5C" w14:textId="6365C60E" w:rsidR="003D6CC7" w:rsidRPr="009A678A" w:rsidRDefault="003D6CC7" w:rsidP="003D6CC7">
    <w:pPr>
      <w:pStyle w:val="Data"/>
      <w:ind w:right="3510"/>
      <w:jc w:val="right"/>
      <w:rPr>
        <w:rFonts w:ascii="Perpetua Titling MT" w:hAnsi="Perpetua Titling MT"/>
        <w:b w:val="0"/>
        <w:sz w:val="24"/>
      </w:rPr>
    </w:pPr>
    <w:r w:rsidRPr="0018519F">
      <w:rPr>
        <w:rFonts w:ascii="Courier New" w:hAnsi="Courier New" w:cs="Courier New"/>
        <w:b w:val="0"/>
        <w:sz w:val="20"/>
        <w:szCs w:val="20"/>
      </w:rPr>
      <w:t xml:space="preserve"> </w:t>
    </w:r>
    <w:r w:rsidRPr="0018519F">
      <w:rPr>
        <w:rFonts w:ascii="Courier New" w:hAnsi="Courier New" w:cs="Courier New"/>
        <w:b w:val="0"/>
        <w:i/>
        <w:sz w:val="18"/>
        <w:szCs w:val="18"/>
      </w:rPr>
      <w:t>MECANIZAÇÃO TOTAL: DO PREPARO DO SOLO ATÉ AS OPERAÇÕES DE COLHEITA E TRANSPORTE</w:t>
    </w:r>
    <w:r>
      <w:rPr>
        <w:rFonts w:ascii="Courier New" w:hAnsi="Courier New" w:cs="Courier New"/>
        <w:b w:val="0"/>
        <w:i/>
        <w:sz w:val="18"/>
        <w:szCs w:val="18"/>
      </w:rPr>
      <w:t>.</w:t>
    </w:r>
    <w:r w:rsidR="00FF79D0"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9EEDDFF" wp14:editId="3BC76338">
              <wp:simplePos x="0" y="0"/>
              <wp:positionH relativeFrom="column">
                <wp:posOffset>-542958</wp:posOffset>
              </wp:positionH>
              <wp:positionV relativeFrom="paragraph">
                <wp:posOffset>412215</wp:posOffset>
              </wp:positionV>
              <wp:extent cx="7363327" cy="167841"/>
              <wp:effectExtent l="0" t="0" r="3175" b="0"/>
              <wp:wrapNone/>
              <wp:docPr id="7" name="Retângulo Arredondad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3327" cy="167841"/>
                      </a:xfrm>
                      <a:prstGeom prst="roundRect">
                        <a:avLst/>
                      </a:prstGeom>
                      <a:solidFill>
                        <a:srgbClr val="2F8B0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B012F84" id="Retângulo Arredondado 7" o:spid="_x0000_s1026" style="position:absolute;margin-left:-42.75pt;margin-top:32.45pt;width:579.8pt;height:1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" fillcolor="#2f8b07" stroked="f" strokeweight="1pt">
              <v:stroke joinstyle="miter"/>
            </v:roundrect>
          </w:pict>
        </mc:Fallback>
      </mc:AlternateContent>
    </w:r>
  </w:p>
  <w:p w14:paraId="562D2A56" w14:textId="0FFF4F64" w:rsidR="00377CF9" w:rsidRDefault="00377CF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7DD7C" w14:textId="382F25D9" w:rsidR="009A678A" w:rsidRDefault="0018519F" w:rsidP="0018519F">
    <w:pPr>
      <w:pStyle w:val="Data"/>
      <w:ind w:right="3654"/>
      <w:jc w:val="right"/>
      <w:rPr>
        <w:rFonts w:ascii="Perpetua Titling MT" w:hAnsi="Perpetua Titling MT"/>
        <w:b w:val="0"/>
        <w:sz w:val="24"/>
      </w:rPr>
    </w:pPr>
    <w:r>
      <w:rPr>
        <w:noProof/>
        <w:lang w:eastAsia="pt-BR" w:bidi="ar-SA"/>
      </w:rPr>
      <w:drawing>
        <wp:anchor distT="0" distB="0" distL="114300" distR="114300" simplePos="0" relativeHeight="251658240" behindDoc="0" locked="0" layoutInCell="1" allowOverlap="1" wp14:anchorId="275B8DC2" wp14:editId="499A53E1">
          <wp:simplePos x="0" y="0"/>
          <wp:positionH relativeFrom="column">
            <wp:posOffset>4185101</wp:posOffset>
          </wp:positionH>
          <wp:positionV relativeFrom="paragraph">
            <wp:posOffset>98081</wp:posOffset>
          </wp:positionV>
          <wp:extent cx="2655449" cy="1110953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IMF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55449" cy="11109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678A"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39A764" wp14:editId="5A62BF9E">
              <wp:simplePos x="0" y="0"/>
              <wp:positionH relativeFrom="column">
                <wp:posOffset>4124425</wp:posOffset>
              </wp:positionH>
              <wp:positionV relativeFrom="paragraph">
                <wp:posOffset>96252</wp:posOffset>
              </wp:positionV>
              <wp:extent cx="0" cy="1034715"/>
              <wp:effectExtent l="0" t="0" r="12700" b="6985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3471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EF0678" id="Conector Reto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75pt,7.6pt" to="324.75pt,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" strokecolor="black [3200]" strokeweight=".5pt">
              <v:stroke joinstyle="miter"/>
            </v:line>
          </w:pict>
        </mc:Fallback>
      </mc:AlternateContent>
    </w:r>
  </w:p>
  <w:p w14:paraId="30B0F3BD" w14:textId="6D9EA8D9" w:rsidR="0018519F" w:rsidRPr="00D62010" w:rsidRDefault="0018519F" w:rsidP="0018519F">
    <w:pPr>
      <w:pStyle w:val="Data"/>
      <w:ind w:right="3510"/>
      <w:jc w:val="right"/>
      <w:rPr>
        <w:rFonts w:cstheme="minorHAnsi"/>
        <w:b w:val="0"/>
        <w:sz w:val="20"/>
        <w:szCs w:val="20"/>
        <w:u w:val="single"/>
      </w:rPr>
    </w:pPr>
    <w:r w:rsidRPr="00D62010">
      <w:rPr>
        <w:rFonts w:cstheme="minorHAnsi"/>
        <w:sz w:val="20"/>
        <w:szCs w:val="20"/>
        <w:u w:val="single"/>
      </w:rPr>
      <w:t>III MECFOR:</w:t>
    </w:r>
    <w:r w:rsidRPr="00D62010">
      <w:rPr>
        <w:rFonts w:cstheme="minorHAnsi"/>
        <w:b w:val="0"/>
        <w:sz w:val="20"/>
        <w:szCs w:val="20"/>
        <w:u w:val="single"/>
      </w:rPr>
      <w:t xml:space="preserve"> ENCONTRO SOBRE MECANIZAÇÃO, COLHEITA E TRANSPORTE FLORESTAL</w:t>
    </w:r>
  </w:p>
  <w:p w14:paraId="556F9005" w14:textId="473D2C09" w:rsidR="0018519F" w:rsidRPr="00D62010" w:rsidRDefault="0018519F" w:rsidP="0018519F">
    <w:pPr>
      <w:pStyle w:val="Data"/>
      <w:ind w:right="3510"/>
      <w:jc w:val="right"/>
      <w:rPr>
        <w:rFonts w:cstheme="minorHAnsi"/>
        <w:b w:val="0"/>
        <w:sz w:val="20"/>
        <w:szCs w:val="20"/>
      </w:rPr>
    </w:pPr>
    <w:r w:rsidRPr="00D62010">
      <w:rPr>
        <w:rFonts w:cstheme="minorHAnsi"/>
        <w:b w:val="0"/>
        <w:sz w:val="20"/>
        <w:szCs w:val="20"/>
      </w:rPr>
      <w:t xml:space="preserve"> </w:t>
    </w:r>
  </w:p>
  <w:p w14:paraId="4F4301B8" w14:textId="77777777" w:rsidR="0018519F" w:rsidRPr="00D62010" w:rsidRDefault="0018519F" w:rsidP="0018519F">
    <w:pPr>
      <w:pStyle w:val="Data"/>
      <w:ind w:right="3510"/>
      <w:jc w:val="right"/>
      <w:rPr>
        <w:rFonts w:cstheme="minorHAnsi"/>
        <w:b w:val="0"/>
        <w:i/>
        <w:sz w:val="18"/>
        <w:szCs w:val="18"/>
      </w:rPr>
    </w:pPr>
    <w:r w:rsidRPr="00D62010">
      <w:rPr>
        <w:rFonts w:cstheme="minorHAnsi"/>
        <w:b w:val="0"/>
        <w:sz w:val="20"/>
        <w:szCs w:val="20"/>
      </w:rPr>
      <w:t xml:space="preserve"> </w:t>
    </w:r>
    <w:r w:rsidRPr="00D62010">
      <w:rPr>
        <w:rFonts w:cstheme="minorHAnsi"/>
        <w:b w:val="0"/>
        <w:i/>
        <w:sz w:val="18"/>
        <w:szCs w:val="18"/>
      </w:rPr>
      <w:t>MECANIZAÇÃO TOTAL: DO PREPARO DO SOLO ATÉ AS OPERAÇÕES DE COLHEITA E TRANSPORTE.</w:t>
    </w:r>
  </w:p>
  <w:p w14:paraId="44E97D12" w14:textId="72DACEF8" w:rsidR="009A678A" w:rsidRPr="0018519F" w:rsidRDefault="0018519F" w:rsidP="0018519F">
    <w:pPr>
      <w:pStyle w:val="Data"/>
      <w:spacing w:after="400"/>
      <w:ind w:right="3510"/>
      <w:jc w:val="right"/>
      <w:rPr>
        <w:rFonts w:ascii="Courier New" w:hAnsi="Courier New" w:cs="Courier New"/>
        <w:b w:val="0"/>
        <w:i/>
        <w:sz w:val="18"/>
        <w:szCs w:val="18"/>
      </w:rPr>
    </w:pPr>
    <w:r>
      <w:rPr>
        <w:rFonts w:ascii="Perpetua Titling MT" w:hAnsi="Perpetua Titling MT"/>
        <w:b w:val="0"/>
        <w:sz w:val="24"/>
      </w:rPr>
      <w:tab/>
    </w:r>
    <w:r w:rsidR="009A678A"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DF1C28" wp14:editId="3547F323">
              <wp:simplePos x="0" y="0"/>
              <wp:positionH relativeFrom="column">
                <wp:posOffset>-542958</wp:posOffset>
              </wp:positionH>
              <wp:positionV relativeFrom="paragraph">
                <wp:posOffset>412215</wp:posOffset>
              </wp:positionV>
              <wp:extent cx="7363327" cy="167841"/>
              <wp:effectExtent l="0" t="0" r="3175" b="0"/>
              <wp:wrapNone/>
              <wp:docPr id="3" name="Retângulo Arredondad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3327" cy="167841"/>
                      </a:xfrm>
                      <a:prstGeom prst="roundRect">
                        <a:avLst/>
                      </a:prstGeom>
                      <a:solidFill>
                        <a:srgbClr val="2F8B0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7688B81" id="Retângulo Arredondado 3" o:spid="_x0000_s1026" style="position:absolute;margin-left:-42.75pt;margin-top:32.45pt;width:579.8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" fillcolor="#2f8b07" stroked="f" strokeweight="1pt">
              <v:stroke joinstyle="miter"/>
            </v:roundrect>
          </w:pict>
        </mc:Fallback>
      </mc:AlternateContent>
    </w:r>
    <w:r w:rsidR="00046E8E">
      <w:rPr>
        <w:rFonts w:ascii="Perpetua Titling MT" w:hAnsi="Perpetua Titling MT"/>
        <w:b w:val="0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78A"/>
    <w:rsid w:val="00046E8E"/>
    <w:rsid w:val="000A4FEC"/>
    <w:rsid w:val="000B7B2B"/>
    <w:rsid w:val="000E42F2"/>
    <w:rsid w:val="00110773"/>
    <w:rsid w:val="001420DF"/>
    <w:rsid w:val="0018519F"/>
    <w:rsid w:val="001905AD"/>
    <w:rsid w:val="001E58A1"/>
    <w:rsid w:val="001E689B"/>
    <w:rsid w:val="00207B18"/>
    <w:rsid w:val="0021118D"/>
    <w:rsid w:val="00236B62"/>
    <w:rsid w:val="00241C81"/>
    <w:rsid w:val="0024363D"/>
    <w:rsid w:val="002C1374"/>
    <w:rsid w:val="00301ED4"/>
    <w:rsid w:val="00320106"/>
    <w:rsid w:val="00320584"/>
    <w:rsid w:val="00336387"/>
    <w:rsid w:val="00342BCA"/>
    <w:rsid w:val="00361B8F"/>
    <w:rsid w:val="00377CF9"/>
    <w:rsid w:val="00380C9C"/>
    <w:rsid w:val="003D6CC7"/>
    <w:rsid w:val="003E5754"/>
    <w:rsid w:val="0040121F"/>
    <w:rsid w:val="00416C5E"/>
    <w:rsid w:val="00433C3D"/>
    <w:rsid w:val="004911CB"/>
    <w:rsid w:val="004A5334"/>
    <w:rsid w:val="004E3153"/>
    <w:rsid w:val="004E3D0D"/>
    <w:rsid w:val="00580DFC"/>
    <w:rsid w:val="005B0FA1"/>
    <w:rsid w:val="005B5A27"/>
    <w:rsid w:val="005D6D58"/>
    <w:rsid w:val="006307EF"/>
    <w:rsid w:val="00661DBF"/>
    <w:rsid w:val="0066706C"/>
    <w:rsid w:val="00697EF9"/>
    <w:rsid w:val="006A35DE"/>
    <w:rsid w:val="007003A1"/>
    <w:rsid w:val="00726329"/>
    <w:rsid w:val="0074775F"/>
    <w:rsid w:val="00764670"/>
    <w:rsid w:val="007A7224"/>
    <w:rsid w:val="007D412F"/>
    <w:rsid w:val="007F4932"/>
    <w:rsid w:val="00811301"/>
    <w:rsid w:val="00817BC3"/>
    <w:rsid w:val="00827675"/>
    <w:rsid w:val="00832082"/>
    <w:rsid w:val="00863332"/>
    <w:rsid w:val="008B584B"/>
    <w:rsid w:val="009067D3"/>
    <w:rsid w:val="00914D96"/>
    <w:rsid w:val="009764B6"/>
    <w:rsid w:val="009A678A"/>
    <w:rsid w:val="009F42CC"/>
    <w:rsid w:val="00A0543B"/>
    <w:rsid w:val="00A1590F"/>
    <w:rsid w:val="00A24241"/>
    <w:rsid w:val="00A27636"/>
    <w:rsid w:val="00A55D1E"/>
    <w:rsid w:val="00A64B13"/>
    <w:rsid w:val="00A96564"/>
    <w:rsid w:val="00AA38BF"/>
    <w:rsid w:val="00AE5E81"/>
    <w:rsid w:val="00B3052D"/>
    <w:rsid w:val="00B45FEE"/>
    <w:rsid w:val="00BA7B2B"/>
    <w:rsid w:val="00BF51BC"/>
    <w:rsid w:val="00C426B9"/>
    <w:rsid w:val="00C465A8"/>
    <w:rsid w:val="00D16BED"/>
    <w:rsid w:val="00D5701E"/>
    <w:rsid w:val="00D62010"/>
    <w:rsid w:val="00D83359"/>
    <w:rsid w:val="00D85AD6"/>
    <w:rsid w:val="00DC3EAF"/>
    <w:rsid w:val="00DC76C1"/>
    <w:rsid w:val="00DD3D03"/>
    <w:rsid w:val="00DD6F7C"/>
    <w:rsid w:val="00DE6B06"/>
    <w:rsid w:val="00DF5B72"/>
    <w:rsid w:val="00E3582A"/>
    <w:rsid w:val="00E83403"/>
    <w:rsid w:val="00E83FAA"/>
    <w:rsid w:val="00EA38B8"/>
    <w:rsid w:val="00EF7FAF"/>
    <w:rsid w:val="00F428D1"/>
    <w:rsid w:val="00F71F2A"/>
    <w:rsid w:val="00F7671C"/>
    <w:rsid w:val="00F96195"/>
    <w:rsid w:val="00FA61D4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75FEE"/>
  <w15:chartTrackingRefBased/>
  <w15:docId w15:val="{F6582F3B-42A6-154B-90AB-B1ADD0AE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pt-PT" w:eastAsia="ja-JP" w:bidi="pt-PT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/>
    <w:lsdException w:name="Closing" w:semiHidden="1" w:uiPriority="32" w:unhideWhenUsed="1" w:qFormat="1"/>
    <w:lsdException w:name="Signature" w:semiHidden="1" w:uiPriority="33" w:unhideWhenUsed="1" w:qFormat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42F2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360" w:line="240" w:lineRule="auto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after="24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z w:val="40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72C6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0" w:after="200" w:line="240" w:lineRule="auto"/>
      <w:outlineLvl w:val="3"/>
    </w:pPr>
    <w:rPr>
      <w:rFonts w:asciiTheme="majorHAnsi" w:eastAsiaTheme="majorEastAsia" w:hAnsiTheme="majorHAnsi" w:cstheme="majorBidi"/>
      <w:iCs/>
      <w:color w:val="0072C6" w:themeColor="accent1"/>
      <w:sz w:val="3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after="180" w:line="240" w:lineRule="auto"/>
      <w:outlineLvl w:val="4"/>
    </w:pPr>
    <w:rPr>
      <w:rFonts w:asciiTheme="majorHAnsi" w:eastAsiaTheme="majorEastAsia" w:hAnsiTheme="majorHAnsi" w:cstheme="majorBidi"/>
      <w:i/>
      <w:color w:val="0072C6" w:themeColor="accent1"/>
      <w:sz w:val="3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after="180" w:line="240" w:lineRule="auto"/>
      <w:outlineLvl w:val="5"/>
    </w:pPr>
    <w:rPr>
      <w:rFonts w:asciiTheme="majorHAnsi" w:eastAsiaTheme="majorEastAsia" w:hAnsiTheme="majorHAnsi" w:cstheme="majorBidi"/>
      <w:sz w:val="3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z w:val="3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z w:val="26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z w:val="26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ndereo">
    <w:name w:val="Endereço"/>
    <w:basedOn w:val="Normal"/>
    <w:uiPriority w:val="2"/>
    <w:qFormat/>
    <w:pPr>
      <w:spacing w:after="600" w:line="240" w:lineRule="auto"/>
      <w:ind w:right="3024"/>
      <w:contextualSpacing/>
    </w:pPr>
    <w:rPr>
      <w:caps/>
      <w:spacing w:val="28"/>
    </w:rPr>
  </w:style>
  <w:style w:type="character" w:styleId="TtulodoLivro">
    <w:name w:val="Book Title"/>
    <w:basedOn w:val="Fontepargpadro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table" w:customStyle="1" w:styleId="BusinessPaper">
    <w:name w:val="Business Paper"/>
    <w:basedOn w:val="Tabela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F98723" w:themeColor="accent2"/>
        <w:sz w:val="24"/>
      </w:rPr>
    </w:tblStylePr>
    <w:tblStylePr w:type="nwCell">
      <w:pPr>
        <w:wordWrap/>
        <w:jc w:val="left"/>
      </w:pPr>
    </w:tblStylePr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Encerramento">
    <w:name w:val="Closing"/>
    <w:basedOn w:val="Normal"/>
    <w:link w:val="EncerramentoChar"/>
    <w:uiPriority w:val="32"/>
    <w:unhideWhenUsed/>
    <w:qFormat/>
    <w:pPr>
      <w:spacing w:before="720" w:after="0" w:line="240" w:lineRule="auto"/>
      <w:contextualSpacing/>
    </w:pPr>
    <w:rPr>
      <w:rFonts w:eastAsiaTheme="minorEastAsia"/>
      <w:bCs/>
      <w:caps/>
      <w:spacing w:val="28"/>
      <w:szCs w:val="18"/>
    </w:rPr>
  </w:style>
  <w:style w:type="character" w:customStyle="1" w:styleId="EncerramentoChar">
    <w:name w:val="Encerramento Char"/>
    <w:basedOn w:val="Fontepargpadro"/>
    <w:link w:val="Encerramento"/>
    <w:uiPriority w:val="32"/>
    <w:rPr>
      <w:rFonts w:eastAsiaTheme="minorEastAsia"/>
      <w:bCs/>
      <w:caps/>
      <w:spacing w:val="28"/>
      <w:szCs w:val="18"/>
    </w:rPr>
  </w:style>
  <w:style w:type="paragraph" w:styleId="Assinatura">
    <w:name w:val="Signature"/>
    <w:basedOn w:val="Normal"/>
    <w:link w:val="AssinaturaChar"/>
    <w:uiPriority w:val="33"/>
    <w:unhideWhenUsed/>
    <w:qFormat/>
    <w:pPr>
      <w:spacing w:before="1080" w:after="280" w:line="240" w:lineRule="auto"/>
      <w:contextualSpacing/>
    </w:pPr>
    <w:rPr>
      <w:rFonts w:eastAsiaTheme="minorEastAsia"/>
      <w:bCs/>
      <w:caps/>
      <w:spacing w:val="28"/>
      <w:szCs w:val="18"/>
    </w:rPr>
  </w:style>
  <w:style w:type="character" w:customStyle="1" w:styleId="AssinaturaChar">
    <w:name w:val="Assinatura Char"/>
    <w:basedOn w:val="Fontepargpadro"/>
    <w:link w:val="Assinatura"/>
    <w:uiPriority w:val="33"/>
    <w:rPr>
      <w:rFonts w:eastAsiaTheme="minorEastAsia"/>
      <w:bCs/>
      <w:caps/>
      <w:color w:val="0072C6" w:themeColor="accent1"/>
      <w:spacing w:val="28"/>
      <w:sz w:val="24"/>
      <w:szCs w:val="18"/>
    </w:rPr>
  </w:style>
  <w:style w:type="paragraph" w:styleId="Data">
    <w:name w:val="Date"/>
    <w:basedOn w:val="Normal"/>
    <w:link w:val="DataChar"/>
    <w:uiPriority w:val="1"/>
    <w:qFormat/>
    <w:pPr>
      <w:spacing w:after="600" w:line="240" w:lineRule="auto"/>
      <w:ind w:right="3024"/>
      <w:contextualSpacing/>
    </w:pPr>
    <w:rPr>
      <w:b/>
      <w:spacing w:val="28"/>
      <w:sz w:val="32"/>
    </w:rPr>
  </w:style>
  <w:style w:type="character" w:customStyle="1" w:styleId="DataChar">
    <w:name w:val="Data Char"/>
    <w:basedOn w:val="Fontepargpadro"/>
    <w:link w:val="Data"/>
    <w:uiPriority w:val="1"/>
    <w:rPr>
      <w:b/>
      <w:spacing w:val="28"/>
      <w:sz w:val="32"/>
    </w:rPr>
  </w:style>
  <w:style w:type="character" w:styleId="nfase">
    <w:name w:val="Emphasis"/>
    <w:basedOn w:val="Fontepargpadro"/>
    <w:uiPriority w:val="20"/>
    <w:semiHidden/>
    <w:unhideWhenUsed/>
    <w:qFormat/>
    <w:rPr>
      <w:i/>
      <w:iCs/>
      <w:color w:val="F98723" w:themeColor="accent2"/>
    </w:rPr>
  </w:style>
  <w:style w:type="paragraph" w:styleId="Ttulo">
    <w:name w:val="Title"/>
    <w:basedOn w:val="Normal"/>
    <w:next w:val="Normal"/>
    <w:link w:val="TtuloChar"/>
    <w:uiPriority w:val="1"/>
    <w:semiHidden/>
    <w:unhideWhenUsed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F98723" w:themeColor="accent2"/>
      <w:spacing w:val="-10"/>
      <w:kern w:val="28"/>
      <w:sz w:val="84"/>
      <w:szCs w:val="56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styleId="nfaseIntensa">
    <w:name w:val="Intense Emphasis"/>
    <w:basedOn w:val="Fontepargpadro"/>
    <w:uiPriority w:val="21"/>
    <w:semiHidden/>
    <w:unhideWhenUsed/>
    <w:qFormat/>
    <w:rPr>
      <w:b/>
      <w:i/>
      <w:iCs/>
      <w:color w:val="F98723" w:themeColor="accent2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pPr>
      <w:spacing w:before="360" w:after="360" w:line="240" w:lineRule="auto"/>
      <w:ind w:left="691" w:right="691"/>
    </w:pPr>
    <w:rPr>
      <w:i/>
      <w:iCs/>
      <w:color w:val="F98723" w:themeColor="accent2"/>
      <w:spacing w:val="14"/>
      <w:sz w:val="40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Pr>
      <w:i/>
      <w:iCs/>
      <w:color w:val="F98723" w:themeColor="accent2"/>
      <w:spacing w:val="14"/>
      <w:sz w:val="40"/>
      <w:szCs w:val="24"/>
    </w:rPr>
  </w:style>
  <w:style w:type="character" w:styleId="RefernciaIntensa">
    <w:name w:val="Intense Reference"/>
    <w:basedOn w:val="Fontepargpadro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table" w:styleId="TabeladeLista3-nfase1">
    <w:name w:val="List Table 3 Accent 1"/>
    <w:basedOn w:val="Tabela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pPr>
      <w:spacing w:before="360" w:after="360"/>
      <w:ind w:left="691" w:right="691"/>
    </w:pPr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semiHidden/>
    <w:rPr>
      <w:i/>
      <w:iCs/>
      <w:color w:val="0072C6" w:themeColor="accent1"/>
      <w:sz w:val="24"/>
      <w:szCs w:val="24"/>
    </w:rPr>
  </w:style>
  <w:style w:type="character" w:styleId="Forte">
    <w:name w:val="Strong"/>
    <w:basedOn w:val="Fontepargpadro"/>
    <w:uiPriority w:val="22"/>
    <w:semiHidden/>
    <w:unhideWhenUsed/>
    <w:qFormat/>
    <w:rPr>
      <w:b/>
      <w:bCs/>
      <w:color w:val="0072C6" w:themeColor="accent1"/>
    </w:rPr>
  </w:style>
  <w:style w:type="paragraph" w:styleId="Subttulo">
    <w:name w:val="Subtitle"/>
    <w:basedOn w:val="Normal"/>
    <w:link w:val="SubttuloChar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SubttuloChar">
    <w:name w:val="Subtítulo Char"/>
    <w:basedOn w:val="Fontepargpadro"/>
    <w:link w:val="Subttulo"/>
    <w:uiPriority w:val="11"/>
    <w:semiHidden/>
    <w:rPr>
      <w:rFonts w:eastAsiaTheme="minorEastAsia"/>
      <w:caps/>
      <w:color w:val="0072C6" w:themeColor="accent1"/>
      <w:sz w:val="40"/>
    </w:rPr>
  </w:style>
  <w:style w:type="character" w:styleId="nfaseSutil">
    <w:name w:val="Subtle Emphasis"/>
    <w:basedOn w:val="Fontepargpadro"/>
    <w:uiPriority w:val="19"/>
    <w:semiHidden/>
    <w:unhideWhenUsed/>
    <w:qFormat/>
    <w:rPr>
      <w:i/>
      <w:iCs/>
      <w:color w:val="0072C6" w:themeColor="accent1"/>
    </w:rPr>
  </w:style>
  <w:style w:type="character" w:styleId="RefernciaSutil">
    <w:name w:val="Subtle Reference"/>
    <w:basedOn w:val="Fontepargpadro"/>
    <w:uiPriority w:val="31"/>
    <w:semiHidden/>
    <w:unhideWhenUsed/>
    <w:qFormat/>
    <w:rPr>
      <w:i/>
      <w:caps/>
      <w:smallCaps w:val="0"/>
      <w:color w:val="0072C6" w:themeColor="accent1"/>
    </w:rPr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basedOn w:val="Fontepargpadro"/>
    <w:link w:val="Ttulo"/>
    <w:uiPriority w:val="1"/>
    <w:semiHidden/>
    <w:rPr>
      <w:rFonts w:asciiTheme="majorHAnsi" w:eastAsiaTheme="majorEastAsia" w:hAnsiTheme="majorHAnsi" w:cstheme="majorBidi"/>
      <w:color w:val="F98723" w:themeColor="accent2"/>
      <w:spacing w:val="-10"/>
      <w:kern w:val="28"/>
      <w:sz w:val="84"/>
      <w:szCs w:val="5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iCs/>
      <w:color w:val="0072C6" w:themeColor="accent1"/>
      <w:sz w:val="34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i/>
      <w:color w:val="0072C6" w:themeColor="accent1"/>
      <w:sz w:val="34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color w:val="0072C6" w:themeColor="accent1"/>
      <w:sz w:val="30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0072C6" w:themeColor="accent1"/>
      <w:sz w:val="30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color w:val="0072C6" w:themeColor="accent1"/>
      <w:sz w:val="26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i/>
      <w:iCs/>
      <w:color w:val="0072C6" w:themeColor="accent1"/>
      <w:sz w:val="26"/>
      <w:szCs w:val="21"/>
    </w:rPr>
  </w:style>
  <w:style w:type="paragraph" w:styleId="Saudao">
    <w:name w:val="Salutation"/>
    <w:basedOn w:val="Normal"/>
    <w:next w:val="Normal"/>
    <w:link w:val="SaudaoChar"/>
    <w:uiPriority w:val="3"/>
    <w:unhideWhenUsed/>
    <w:qFormat/>
    <w:pPr>
      <w:spacing w:before="1000" w:after="120" w:line="240" w:lineRule="auto"/>
      <w:contextualSpacing/>
    </w:pPr>
    <w:rPr>
      <w:rFonts w:asciiTheme="majorHAnsi" w:hAnsiTheme="majorHAnsi"/>
      <w:caps/>
      <w:color w:val="0072C6" w:themeColor="accent1"/>
      <w:sz w:val="72"/>
    </w:rPr>
  </w:style>
  <w:style w:type="character" w:customStyle="1" w:styleId="SaudaoChar">
    <w:name w:val="Saudação Char"/>
    <w:basedOn w:val="Fontepargpadro"/>
    <w:link w:val="Saudao"/>
    <w:uiPriority w:val="3"/>
    <w:rPr>
      <w:rFonts w:asciiTheme="majorHAnsi" w:hAnsiTheme="majorHAnsi"/>
      <w:caps/>
      <w:color w:val="0072C6" w:themeColor="accent1"/>
      <w:sz w:val="72"/>
    </w:rPr>
  </w:style>
  <w:style w:type="paragraph" w:styleId="Rodap">
    <w:name w:val="footer"/>
    <w:basedOn w:val="Normal"/>
    <w:link w:val="RodapChar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RodapChar">
    <w:name w:val="Rodapé Char"/>
    <w:basedOn w:val="Fontepargpadro"/>
    <w:link w:val="Rodap"/>
    <w:uiPriority w:val="99"/>
    <w:rPr>
      <w:color w:val="FFFFFF" w:themeColor="background1"/>
      <w:shd w:val="clear" w:color="auto" w:fill="0072C6" w:themeFill="accent1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caps/>
      <w:color w:val="0072C6" w:themeColor="accent1"/>
      <w:sz w:val="40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Cabealho">
    <w:name w:val="header"/>
    <w:basedOn w:val="Normal"/>
    <w:link w:val="CabealhoChar"/>
    <w:uiPriority w:val="99"/>
    <w:unhideWhenUsed/>
    <w:pPr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SemEspaamento">
    <w:name w:val="No Spacing"/>
    <w:uiPriority w:val="1"/>
    <w:qFormat/>
    <w:rsid w:val="009F42CC"/>
    <w:pPr>
      <w:spacing w:before="0" w:after="0" w:line="240" w:lineRule="auto"/>
    </w:pPr>
    <w:rPr>
      <w:rFonts w:eastAsiaTheme="minorEastAsia"/>
      <w:color w:val="auto"/>
      <w:sz w:val="22"/>
      <w:szCs w:val="22"/>
      <w:lang w:val="en-US" w:eastAsia="zh-CN" w:bidi="ar-SA"/>
    </w:rPr>
  </w:style>
  <w:style w:type="paragraph" w:styleId="NormalWeb">
    <w:name w:val="Normal (Web)"/>
    <w:basedOn w:val="Normal"/>
    <w:uiPriority w:val="99"/>
    <w:unhideWhenUsed/>
    <w:rsid w:val="009F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pt-BR" w:bidi="ar-SA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5701E"/>
    <w:pPr>
      <w:spacing w:before="0"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5701E"/>
    <w:rPr>
      <w:sz w:val="20"/>
      <w:szCs w:val="20"/>
      <w:lang w:val="pt-BR"/>
    </w:rPr>
  </w:style>
  <w:style w:type="character" w:styleId="Refdenotadefim">
    <w:name w:val="endnote reference"/>
    <w:basedOn w:val="Fontepargpadro"/>
    <w:uiPriority w:val="99"/>
    <w:semiHidden/>
    <w:unhideWhenUsed/>
    <w:rsid w:val="00D5701E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0E42F2"/>
    <w:rPr>
      <w:color w:val="0072C6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0543B"/>
    <w:rPr>
      <w:color w:val="79498B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46E8E"/>
    <w:rPr>
      <w:color w:val="605E5C"/>
      <w:shd w:val="clear" w:color="auto" w:fill="E1DFDD"/>
    </w:rPr>
  </w:style>
  <w:style w:type="table" w:styleId="TabeladeGrade2">
    <w:name w:val="Grid Table 2"/>
    <w:basedOn w:val="Tabelanormal"/>
    <w:uiPriority w:val="47"/>
    <w:rsid w:val="005B0FA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5B0F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B0FA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B0FA1"/>
    <w:rPr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B0F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B0FA1"/>
    <w:rPr>
      <w:b/>
      <w:bCs/>
      <w:sz w:val="20"/>
      <w:szCs w:val="20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FA1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FA1"/>
    <w:rPr>
      <w:rFonts w:ascii="Times New Roman" w:hAnsi="Times New Roman" w:cs="Times New Roman"/>
      <w:sz w:val="18"/>
      <w:szCs w:val="18"/>
      <w:lang w:val="pt-BR"/>
    </w:rPr>
  </w:style>
  <w:style w:type="character" w:styleId="Nmerodelinha">
    <w:name w:val="line number"/>
    <w:basedOn w:val="Fontepargpadro"/>
    <w:uiPriority w:val="99"/>
    <w:semiHidden/>
    <w:unhideWhenUsed/>
    <w:rsid w:val="0021118D"/>
  </w:style>
  <w:style w:type="paragraph" w:styleId="Corpodetexto">
    <w:name w:val="Body Text"/>
    <w:basedOn w:val="Normal"/>
    <w:link w:val="CorpodetextoChar"/>
    <w:uiPriority w:val="1"/>
    <w:rsid w:val="00DD6F7C"/>
    <w:pPr>
      <w:widowControl w:val="0"/>
      <w:spacing w:before="0" w:after="0" w:line="240" w:lineRule="auto"/>
    </w:pPr>
    <w:rPr>
      <w:rFonts w:ascii="Arial" w:eastAsia="Arial" w:hAnsi="Arial" w:cs="Arial"/>
      <w:color w:val="auto"/>
      <w:sz w:val="22"/>
      <w:szCs w:val="22"/>
      <w:lang w:val="en-US" w:eastAsia="en-US"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DD6F7C"/>
    <w:rPr>
      <w:rFonts w:ascii="Arial" w:eastAsia="Arial" w:hAnsi="Arial" w:cs="Arial"/>
      <w:color w:val="auto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5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1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0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5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5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3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2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5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4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1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4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04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14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4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6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4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6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9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0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4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3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3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18" Type="http://schemas.openxmlformats.org/officeDocument/2006/relationships/hyperlink" Target="mailto:mecfor.submissao@gmail.com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mailto:emailautor@gmail.com" TargetMode="External"/><Relationship Id="rId19" Type="http://schemas.openxmlformats.org/officeDocument/2006/relationships/image" Target="media/image2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etter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6E82FE-3E80-478C-96A9-C8863B718A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040F77-C680-405A-B95A-56092D614B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CF5B96-AB86-4D00-85A4-19C3F8C97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D0DBB1-45B6-5242-B6BA-089518EA1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1219</Words>
  <Characters>6583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Peres</dc:creator>
  <cp:keywords/>
  <dc:description/>
  <cp:lastModifiedBy>Mariana Peres</cp:lastModifiedBy>
  <cp:revision>14</cp:revision>
  <cp:lastPrinted>2019-08-05T19:31:00Z</cp:lastPrinted>
  <dcterms:created xsi:type="dcterms:W3CDTF">2019-08-05T19:31:00Z</dcterms:created>
  <dcterms:modified xsi:type="dcterms:W3CDTF">2019-08-20T14:17:00Z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  <property fmtid="{D5CDD505-2E9C-101B-9397-08002B2CF9AE}" pid="3" name="IsMyDocuments">
    <vt:bool>true</vt:bool>
  </property>
</Properties>
</file>